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D8" w:rsidRPr="00C6132F" w:rsidRDefault="002167D8" w:rsidP="00BA3218">
      <w:pPr>
        <w:numPr>
          <w:ilvl w:val="12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:rsidR="00BA3218" w:rsidRPr="00C6132F" w:rsidRDefault="00BA3218" w:rsidP="00BA3218">
      <w:pPr>
        <w:numPr>
          <w:ilvl w:val="12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C6132F">
        <w:rPr>
          <w:rFonts w:ascii="Calibri" w:hAnsi="Calibri" w:cs="Arial"/>
          <w:sz w:val="22"/>
          <w:szCs w:val="22"/>
        </w:rPr>
        <w:t>Temeljem članka 54. stavka 1. Zakona o ustanovama (NN 76/93,29/97,47/99,3</w:t>
      </w:r>
      <w:r w:rsidR="0059334A" w:rsidRPr="00C6132F">
        <w:rPr>
          <w:rFonts w:ascii="Calibri" w:hAnsi="Calibri" w:cs="Arial"/>
          <w:sz w:val="22"/>
          <w:szCs w:val="22"/>
        </w:rPr>
        <w:t>5</w:t>
      </w:r>
      <w:r w:rsidRPr="00C6132F">
        <w:rPr>
          <w:rFonts w:ascii="Calibri" w:hAnsi="Calibri" w:cs="Arial"/>
          <w:sz w:val="22"/>
          <w:szCs w:val="22"/>
        </w:rPr>
        <w:t>/08,127/19,151/22),</w:t>
      </w:r>
      <w:r w:rsidR="0059334A" w:rsidRPr="00C6132F">
        <w:rPr>
          <w:rFonts w:asciiTheme="minorHAnsi" w:hAnsiTheme="minorHAnsi"/>
          <w:sz w:val="22"/>
          <w:szCs w:val="22"/>
        </w:rPr>
        <w:t>članka 37. st</w:t>
      </w:r>
      <w:r w:rsidR="00C762FB">
        <w:rPr>
          <w:rFonts w:asciiTheme="minorHAnsi" w:hAnsiTheme="minorHAnsi"/>
          <w:sz w:val="22"/>
          <w:szCs w:val="22"/>
        </w:rPr>
        <w:t>avka</w:t>
      </w:r>
      <w:r w:rsidR="0059334A" w:rsidRPr="00C6132F">
        <w:rPr>
          <w:rFonts w:asciiTheme="minorHAnsi" w:hAnsiTheme="minorHAnsi"/>
          <w:sz w:val="22"/>
          <w:szCs w:val="22"/>
        </w:rPr>
        <w:t xml:space="preserve"> 2. i čl</w:t>
      </w:r>
      <w:r w:rsidR="00C762FB">
        <w:rPr>
          <w:rFonts w:asciiTheme="minorHAnsi" w:hAnsiTheme="minorHAnsi"/>
          <w:sz w:val="22"/>
          <w:szCs w:val="22"/>
        </w:rPr>
        <w:t>anka</w:t>
      </w:r>
      <w:r w:rsidR="0059334A" w:rsidRPr="00C6132F">
        <w:rPr>
          <w:rFonts w:asciiTheme="minorHAnsi" w:hAnsiTheme="minorHAnsi"/>
          <w:sz w:val="22"/>
          <w:szCs w:val="22"/>
        </w:rPr>
        <w:t xml:space="preserve"> 39. st</w:t>
      </w:r>
      <w:r w:rsidR="00C762FB">
        <w:rPr>
          <w:rFonts w:asciiTheme="minorHAnsi" w:hAnsiTheme="minorHAnsi"/>
          <w:sz w:val="22"/>
          <w:szCs w:val="22"/>
        </w:rPr>
        <w:t>avka</w:t>
      </w:r>
      <w:r w:rsidR="0059334A" w:rsidRPr="00C6132F">
        <w:rPr>
          <w:rFonts w:asciiTheme="minorHAnsi" w:hAnsiTheme="minorHAnsi"/>
          <w:sz w:val="22"/>
          <w:szCs w:val="22"/>
        </w:rPr>
        <w:t xml:space="preserve"> 3. Zakona o </w:t>
      </w:r>
      <w:r w:rsidR="0059334A" w:rsidRPr="00C6132F">
        <w:rPr>
          <w:rFonts w:ascii="Calibri" w:hAnsi="Calibri"/>
          <w:sz w:val="22"/>
          <w:szCs w:val="22"/>
        </w:rPr>
        <w:t xml:space="preserve">kulturnim vijećima </w:t>
      </w:r>
      <w:r w:rsidR="0059334A" w:rsidRPr="00C6132F">
        <w:rPr>
          <w:rFonts w:ascii="Calibri" w:hAnsi="Calibri" w:cs="Calibri"/>
          <w:sz w:val="22"/>
          <w:szCs w:val="22"/>
        </w:rPr>
        <w:t>i financiranju javnih potreba u kulturi (NN 83/22)</w:t>
      </w:r>
      <w:r w:rsidR="00270F13" w:rsidRPr="00C6132F">
        <w:rPr>
          <w:rFonts w:ascii="Calibri" w:hAnsi="Calibri" w:cs="Calibri"/>
          <w:sz w:val="22"/>
          <w:szCs w:val="22"/>
        </w:rPr>
        <w:t>,</w:t>
      </w:r>
      <w:r w:rsidRPr="00C6132F">
        <w:rPr>
          <w:rFonts w:ascii="Calibri" w:hAnsi="Calibri" w:cs="Arial"/>
          <w:sz w:val="22"/>
          <w:szCs w:val="22"/>
        </w:rPr>
        <w:t xml:space="preserve"> članka 24. i 25. stavka 3. Zakona o muzejima </w:t>
      </w:r>
      <w:r w:rsidR="00270F13" w:rsidRPr="00C6132F">
        <w:rPr>
          <w:rFonts w:ascii="Calibri" w:hAnsi="Calibri" w:cs="Arial"/>
          <w:sz w:val="22"/>
          <w:szCs w:val="22"/>
        </w:rPr>
        <w:t>(NN 61/18, 98/19, 114/22</w:t>
      </w:r>
      <w:r w:rsidR="00C762FB">
        <w:rPr>
          <w:rFonts w:ascii="Calibri" w:hAnsi="Calibri" w:cs="Arial"/>
          <w:sz w:val="22"/>
          <w:szCs w:val="22"/>
        </w:rPr>
        <w:t>, 36/24</w:t>
      </w:r>
      <w:r w:rsidR="00270F13" w:rsidRPr="00C6132F">
        <w:rPr>
          <w:rFonts w:ascii="Calibri" w:hAnsi="Calibri" w:cs="Arial"/>
          <w:sz w:val="22"/>
          <w:szCs w:val="22"/>
        </w:rPr>
        <w:t xml:space="preserve">) te </w:t>
      </w:r>
      <w:r w:rsidR="00270F13" w:rsidRPr="00C6132F">
        <w:rPr>
          <w:rFonts w:ascii="Calibri" w:hAnsi="Calibri" w:cs="Calibri"/>
          <w:sz w:val="22"/>
          <w:szCs w:val="22"/>
        </w:rPr>
        <w:t xml:space="preserve">članka 20.točke </w:t>
      </w:r>
      <w:r w:rsidR="00954C59">
        <w:rPr>
          <w:rFonts w:ascii="Calibri" w:hAnsi="Calibri" w:cs="Calibri"/>
          <w:sz w:val="22"/>
          <w:szCs w:val="22"/>
        </w:rPr>
        <w:t>8</w:t>
      </w:r>
      <w:r w:rsidR="00270F13" w:rsidRPr="00C6132F">
        <w:rPr>
          <w:rFonts w:ascii="Calibri" w:hAnsi="Calibri" w:cs="Calibri"/>
          <w:sz w:val="22"/>
          <w:szCs w:val="22"/>
        </w:rPr>
        <w:t xml:space="preserve">. </w:t>
      </w:r>
      <w:r w:rsidR="00F938A5">
        <w:rPr>
          <w:rFonts w:ascii="Calibri" w:hAnsi="Calibri" w:cs="Calibri"/>
          <w:sz w:val="22"/>
          <w:szCs w:val="22"/>
        </w:rPr>
        <w:t>alineje</w:t>
      </w:r>
      <w:r w:rsidR="00270F13" w:rsidRPr="00C6132F">
        <w:rPr>
          <w:rFonts w:ascii="Calibri" w:hAnsi="Calibri" w:cs="Calibri"/>
          <w:sz w:val="22"/>
          <w:szCs w:val="22"/>
        </w:rPr>
        <w:t xml:space="preserve"> 1. Statuta Muzeja Matije Skurjenija</w:t>
      </w:r>
      <w:r w:rsidR="0059334A" w:rsidRPr="00C6132F">
        <w:rPr>
          <w:rFonts w:asciiTheme="minorHAnsi" w:hAnsiTheme="minorHAnsi"/>
          <w:sz w:val="22"/>
          <w:szCs w:val="22"/>
        </w:rPr>
        <w:t xml:space="preserve">, </w:t>
      </w:r>
      <w:r w:rsidRPr="00C6132F">
        <w:rPr>
          <w:rFonts w:ascii="Calibri" w:hAnsi="Calibri" w:cs="Arial"/>
          <w:sz w:val="22"/>
          <w:szCs w:val="22"/>
        </w:rPr>
        <w:t>uz prethodnu suglasnost Gradskog vijeća Grada Zaprešića ravnatelj Muzeja Matije Skurjenija (dalje u tekstu: Muzej) donosi</w:t>
      </w:r>
    </w:p>
    <w:p w:rsidR="00BA3218" w:rsidRPr="00C6132F" w:rsidRDefault="00BA3218" w:rsidP="00BA3218">
      <w:pPr>
        <w:numPr>
          <w:ilvl w:val="12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:rsidR="00BA3218" w:rsidRPr="00C6132F" w:rsidRDefault="00BA3218" w:rsidP="00BA3218">
      <w:pPr>
        <w:numPr>
          <w:ilvl w:val="12"/>
          <w:numId w:val="0"/>
        </w:numPr>
        <w:jc w:val="center"/>
        <w:rPr>
          <w:rFonts w:ascii="Calibri" w:hAnsi="Calibri" w:cs="Arial"/>
          <w:b/>
          <w:bCs/>
          <w:sz w:val="22"/>
          <w:szCs w:val="22"/>
        </w:rPr>
      </w:pPr>
      <w:r w:rsidRPr="00C6132F">
        <w:rPr>
          <w:rFonts w:ascii="Calibri" w:hAnsi="Calibri" w:cs="Arial"/>
          <w:b/>
          <w:bCs/>
          <w:sz w:val="22"/>
          <w:szCs w:val="22"/>
        </w:rPr>
        <w:t xml:space="preserve">ODLUKU O </w:t>
      </w:r>
      <w:r w:rsidR="00240090" w:rsidRPr="00C6132F">
        <w:rPr>
          <w:rFonts w:ascii="Calibri" w:hAnsi="Calibri" w:cs="Arial"/>
          <w:b/>
          <w:bCs/>
          <w:sz w:val="22"/>
          <w:szCs w:val="22"/>
        </w:rPr>
        <w:t>I</w:t>
      </w:r>
      <w:r w:rsidR="0023725C">
        <w:rPr>
          <w:rFonts w:ascii="Calibri" w:hAnsi="Calibri" w:cs="Arial"/>
          <w:b/>
          <w:bCs/>
          <w:sz w:val="22"/>
          <w:szCs w:val="22"/>
        </w:rPr>
        <w:t>I</w:t>
      </w:r>
      <w:r w:rsidR="00240090" w:rsidRPr="00C6132F">
        <w:rPr>
          <w:rFonts w:ascii="Calibri" w:hAnsi="Calibri" w:cs="Arial"/>
          <w:b/>
          <w:bCs/>
          <w:sz w:val="22"/>
          <w:szCs w:val="22"/>
        </w:rPr>
        <w:t xml:space="preserve">. </w:t>
      </w:r>
      <w:r w:rsidRPr="00C6132F">
        <w:rPr>
          <w:rFonts w:ascii="Calibri" w:hAnsi="Calibri" w:cs="Arial"/>
          <w:b/>
          <w:bCs/>
          <w:sz w:val="22"/>
          <w:szCs w:val="22"/>
        </w:rPr>
        <w:t>IZMJEN</w:t>
      </w:r>
      <w:r w:rsidR="00D0542C" w:rsidRPr="00C6132F">
        <w:rPr>
          <w:rFonts w:ascii="Calibri" w:hAnsi="Calibri" w:cs="Arial"/>
          <w:b/>
          <w:bCs/>
          <w:sz w:val="22"/>
          <w:szCs w:val="22"/>
        </w:rPr>
        <w:t>AMA</w:t>
      </w:r>
      <w:r w:rsidRPr="00C6132F">
        <w:rPr>
          <w:rFonts w:ascii="Calibri" w:hAnsi="Calibri" w:cs="Arial"/>
          <w:b/>
          <w:bCs/>
          <w:sz w:val="22"/>
          <w:szCs w:val="22"/>
        </w:rPr>
        <w:t xml:space="preserve"> I DOPUN</w:t>
      </w:r>
      <w:r w:rsidR="00D0542C" w:rsidRPr="00C6132F">
        <w:rPr>
          <w:rFonts w:ascii="Calibri" w:hAnsi="Calibri" w:cs="Arial"/>
          <w:b/>
          <w:bCs/>
          <w:sz w:val="22"/>
          <w:szCs w:val="22"/>
        </w:rPr>
        <w:t>AMA</w:t>
      </w:r>
      <w:r w:rsidRPr="00C6132F">
        <w:rPr>
          <w:rFonts w:ascii="Calibri" w:hAnsi="Calibri" w:cs="Arial"/>
          <w:b/>
          <w:bCs/>
          <w:sz w:val="22"/>
          <w:szCs w:val="22"/>
        </w:rPr>
        <w:t xml:space="preserve"> STATUTA MUZEJA MATIJE SKURJENIJA</w:t>
      </w:r>
    </w:p>
    <w:p w:rsidR="00894BB2" w:rsidRPr="00C6132F" w:rsidRDefault="00894BB2" w:rsidP="005200CD">
      <w:pPr>
        <w:numPr>
          <w:ilvl w:val="12"/>
          <w:numId w:val="0"/>
        </w:numPr>
        <w:rPr>
          <w:rFonts w:ascii="Calibri" w:hAnsi="Calibri" w:cs="Arial"/>
          <w:b/>
          <w:bCs/>
          <w:sz w:val="22"/>
          <w:szCs w:val="22"/>
        </w:rPr>
      </w:pPr>
    </w:p>
    <w:p w:rsidR="00894BB2" w:rsidRPr="00C6132F" w:rsidRDefault="00894BB2" w:rsidP="00BA3218">
      <w:pPr>
        <w:numPr>
          <w:ilvl w:val="12"/>
          <w:numId w:val="0"/>
        </w:numPr>
        <w:jc w:val="center"/>
        <w:rPr>
          <w:rFonts w:ascii="Calibri" w:hAnsi="Calibri" w:cs="Arial"/>
          <w:sz w:val="22"/>
          <w:szCs w:val="22"/>
        </w:rPr>
      </w:pPr>
      <w:r w:rsidRPr="00C6132F">
        <w:rPr>
          <w:rFonts w:ascii="Calibri" w:hAnsi="Calibri" w:cs="Arial"/>
          <w:sz w:val="22"/>
          <w:szCs w:val="22"/>
        </w:rPr>
        <w:t>Članak 1.</w:t>
      </w:r>
    </w:p>
    <w:p w:rsidR="000B7374" w:rsidRPr="00C6132F" w:rsidRDefault="000271B0" w:rsidP="00F81B12">
      <w:pPr>
        <w:numPr>
          <w:ilvl w:val="12"/>
          <w:numId w:val="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 </w:t>
      </w:r>
      <w:r w:rsidR="000B7374" w:rsidRPr="00C6132F">
        <w:rPr>
          <w:rFonts w:ascii="Calibri" w:hAnsi="Calibri" w:cs="Arial"/>
          <w:sz w:val="22"/>
          <w:szCs w:val="22"/>
        </w:rPr>
        <w:t>Statut</w:t>
      </w:r>
      <w:r>
        <w:rPr>
          <w:rFonts w:ascii="Calibri" w:hAnsi="Calibri" w:cs="Arial"/>
          <w:sz w:val="22"/>
          <w:szCs w:val="22"/>
        </w:rPr>
        <w:t>u</w:t>
      </w:r>
      <w:r w:rsidR="000B7374" w:rsidRPr="00C6132F">
        <w:rPr>
          <w:rFonts w:ascii="Calibri" w:hAnsi="Calibri" w:cs="Arial"/>
          <w:sz w:val="22"/>
          <w:szCs w:val="22"/>
        </w:rPr>
        <w:t xml:space="preserve"> Muzeja Matije Skurjenija </w:t>
      </w:r>
      <w:r w:rsidR="00192F11" w:rsidRPr="00C6132F">
        <w:rPr>
          <w:rFonts w:ascii="Calibri" w:hAnsi="Calibri" w:cs="Calibri"/>
          <w:sz w:val="22"/>
          <w:szCs w:val="22"/>
          <w:shd w:val="clear" w:color="auto" w:fill="FFFFFF"/>
        </w:rPr>
        <w:t>KLASA: 612-01/03-10-21, URBROJ: 238-33-105/10-10-21 od 14.10.2021. godine</w:t>
      </w:r>
      <w:r w:rsidR="00673BEF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koji je izmijenjen i dopunjen </w:t>
      </w:r>
      <w:r w:rsidR="00673BEF">
        <w:rPr>
          <w:rFonts w:ascii="Calibri" w:hAnsi="Calibri" w:cs="Calibri"/>
          <w:sz w:val="22"/>
          <w:szCs w:val="22"/>
          <w:shd w:val="clear" w:color="auto" w:fill="FFFFFF"/>
        </w:rPr>
        <w:t>Odluk</w:t>
      </w:r>
      <w:r>
        <w:rPr>
          <w:rFonts w:ascii="Calibri" w:hAnsi="Calibri" w:cs="Calibri"/>
          <w:sz w:val="22"/>
          <w:szCs w:val="22"/>
          <w:shd w:val="clear" w:color="auto" w:fill="FFFFFF"/>
        </w:rPr>
        <w:t>om</w:t>
      </w:r>
      <w:r w:rsidR="00673BEF">
        <w:rPr>
          <w:rFonts w:ascii="Calibri" w:hAnsi="Calibri" w:cs="Calibri"/>
          <w:sz w:val="22"/>
          <w:szCs w:val="22"/>
          <w:shd w:val="clear" w:color="auto" w:fill="FFFFFF"/>
        </w:rPr>
        <w:t xml:space="preserve"> o I. izmjenama i dopunama Statuta Muzeja Matije Skurjenija </w:t>
      </w:r>
      <w:r w:rsidR="00673BEF" w:rsidRPr="00C6132F">
        <w:rPr>
          <w:rFonts w:ascii="Calibri" w:hAnsi="Calibri" w:cs="Calibri"/>
          <w:sz w:val="22"/>
          <w:szCs w:val="22"/>
          <w:shd w:val="clear" w:color="auto" w:fill="FFFFFF"/>
        </w:rPr>
        <w:t>KLASA: 612-01/</w:t>
      </w:r>
      <w:r w:rsidR="00673BEF">
        <w:rPr>
          <w:rFonts w:ascii="Calibri" w:hAnsi="Calibri" w:cs="Calibri"/>
          <w:sz w:val="22"/>
          <w:szCs w:val="22"/>
          <w:shd w:val="clear" w:color="auto" w:fill="FFFFFF"/>
        </w:rPr>
        <w:t>2</w:t>
      </w:r>
      <w:r w:rsidR="00673BEF" w:rsidRPr="00C6132F">
        <w:rPr>
          <w:rFonts w:ascii="Calibri" w:hAnsi="Calibri" w:cs="Calibri"/>
          <w:sz w:val="22"/>
          <w:szCs w:val="22"/>
          <w:shd w:val="clear" w:color="auto" w:fill="FFFFFF"/>
        </w:rPr>
        <w:t>3-</w:t>
      </w:r>
      <w:r w:rsidR="00673BEF">
        <w:rPr>
          <w:rFonts w:ascii="Calibri" w:hAnsi="Calibri" w:cs="Calibri"/>
          <w:sz w:val="22"/>
          <w:szCs w:val="22"/>
          <w:shd w:val="clear" w:color="auto" w:fill="FFFFFF"/>
        </w:rPr>
        <w:t>01/0</w:t>
      </w:r>
      <w:r w:rsidR="00673BEF" w:rsidRPr="00C6132F">
        <w:rPr>
          <w:rFonts w:ascii="Calibri" w:hAnsi="Calibri" w:cs="Calibri"/>
          <w:sz w:val="22"/>
          <w:szCs w:val="22"/>
          <w:shd w:val="clear" w:color="auto" w:fill="FFFFFF"/>
        </w:rPr>
        <w:t>1, URBROJ: 238-33-105/</w:t>
      </w:r>
      <w:r w:rsidR="00673BEF">
        <w:rPr>
          <w:rFonts w:ascii="Calibri" w:hAnsi="Calibri" w:cs="Calibri"/>
          <w:sz w:val="22"/>
          <w:szCs w:val="22"/>
          <w:shd w:val="clear" w:color="auto" w:fill="FFFFFF"/>
        </w:rPr>
        <w:t>0</w:t>
      </w:r>
      <w:r w:rsidR="00673BEF" w:rsidRPr="00C6132F">
        <w:rPr>
          <w:rFonts w:ascii="Calibri" w:hAnsi="Calibri" w:cs="Calibri"/>
          <w:sz w:val="22"/>
          <w:szCs w:val="22"/>
          <w:shd w:val="clear" w:color="auto" w:fill="FFFFFF"/>
        </w:rPr>
        <w:t>1-</w:t>
      </w:r>
      <w:r w:rsidR="00673BEF">
        <w:rPr>
          <w:rFonts w:ascii="Calibri" w:hAnsi="Calibri" w:cs="Calibri"/>
          <w:sz w:val="22"/>
          <w:szCs w:val="22"/>
          <w:shd w:val="clear" w:color="auto" w:fill="FFFFFF"/>
        </w:rPr>
        <w:t>23-005</w:t>
      </w:r>
      <w:r w:rsidR="00673BEF" w:rsidRPr="00C6132F">
        <w:rPr>
          <w:rFonts w:ascii="Calibri" w:hAnsi="Calibri" w:cs="Calibri"/>
          <w:sz w:val="22"/>
          <w:szCs w:val="22"/>
          <w:shd w:val="clear" w:color="auto" w:fill="FFFFFF"/>
        </w:rPr>
        <w:t xml:space="preserve"> od 1</w:t>
      </w:r>
      <w:r w:rsidR="00673BEF">
        <w:rPr>
          <w:rFonts w:ascii="Calibri" w:hAnsi="Calibri" w:cs="Calibri"/>
          <w:sz w:val="22"/>
          <w:szCs w:val="22"/>
          <w:shd w:val="clear" w:color="auto" w:fill="FFFFFF"/>
        </w:rPr>
        <w:t>6</w:t>
      </w:r>
      <w:r w:rsidR="00673BEF" w:rsidRPr="00C6132F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="00673BEF">
        <w:rPr>
          <w:rFonts w:ascii="Calibri" w:hAnsi="Calibri" w:cs="Calibri"/>
          <w:sz w:val="22"/>
          <w:szCs w:val="22"/>
          <w:shd w:val="clear" w:color="auto" w:fill="FFFFFF"/>
        </w:rPr>
        <w:t>3</w:t>
      </w:r>
      <w:r w:rsidR="00673BEF" w:rsidRPr="00C6132F">
        <w:rPr>
          <w:rFonts w:ascii="Calibri" w:hAnsi="Calibri" w:cs="Calibri"/>
          <w:sz w:val="22"/>
          <w:szCs w:val="22"/>
          <w:shd w:val="clear" w:color="auto" w:fill="FFFFFF"/>
        </w:rPr>
        <w:t>.202</w:t>
      </w:r>
      <w:r w:rsidR="00673BEF">
        <w:rPr>
          <w:rFonts w:ascii="Calibri" w:hAnsi="Calibri" w:cs="Calibri"/>
          <w:sz w:val="22"/>
          <w:szCs w:val="22"/>
          <w:shd w:val="clear" w:color="auto" w:fill="FFFFFF"/>
        </w:rPr>
        <w:t>3</w:t>
      </w:r>
      <w:r w:rsidR="00673BEF" w:rsidRPr="00C6132F">
        <w:rPr>
          <w:rFonts w:ascii="Calibri" w:hAnsi="Calibri" w:cs="Calibri"/>
          <w:sz w:val="22"/>
          <w:szCs w:val="22"/>
          <w:shd w:val="clear" w:color="auto" w:fill="FFFFFF"/>
        </w:rPr>
        <w:t>. godine</w:t>
      </w:r>
      <w:r>
        <w:rPr>
          <w:rFonts w:ascii="Calibri" w:hAnsi="Calibri" w:cs="Arial"/>
          <w:sz w:val="22"/>
          <w:szCs w:val="22"/>
        </w:rPr>
        <w:t xml:space="preserve"> članak 8. stavak 1. </w:t>
      </w:r>
      <w:r w:rsidR="00F938A5">
        <w:rPr>
          <w:rFonts w:ascii="Calibri" w:hAnsi="Calibri" w:cs="Arial"/>
          <w:sz w:val="22"/>
          <w:szCs w:val="22"/>
        </w:rPr>
        <w:t>točka</w:t>
      </w:r>
      <w:r>
        <w:rPr>
          <w:rFonts w:ascii="Calibri" w:hAnsi="Calibri" w:cs="Arial"/>
          <w:sz w:val="22"/>
          <w:szCs w:val="22"/>
        </w:rPr>
        <w:t xml:space="preserve"> 14</w:t>
      </w:r>
      <w:r w:rsidRPr="00C6132F">
        <w:rPr>
          <w:rFonts w:ascii="Calibri" w:hAnsi="Calibri" w:cs="Arial"/>
          <w:sz w:val="22"/>
          <w:szCs w:val="22"/>
        </w:rPr>
        <w:t xml:space="preserve">. </w:t>
      </w:r>
      <w:r w:rsidR="000B7374" w:rsidRPr="00C6132F">
        <w:rPr>
          <w:rFonts w:ascii="Calibri" w:hAnsi="Calibri" w:cs="Arial"/>
          <w:sz w:val="22"/>
          <w:szCs w:val="22"/>
        </w:rPr>
        <w:t>mijenja se i glasi:</w:t>
      </w:r>
    </w:p>
    <w:p w:rsidR="00B051EC" w:rsidRDefault="000B7374" w:rsidP="005200CD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5200CD">
        <w:rPr>
          <w:rFonts w:ascii="Calibri" w:hAnsi="Calibri" w:cs="Arial"/>
          <w:sz w:val="22"/>
          <w:szCs w:val="22"/>
        </w:rPr>
        <w:t>„</w:t>
      </w:r>
      <w:r w:rsidR="00352233" w:rsidRPr="00802B5B">
        <w:rPr>
          <w:rFonts w:ascii="Calibri" w:hAnsi="Calibri" w:cs="Arial"/>
          <w:sz w:val="22"/>
          <w:szCs w:val="22"/>
          <w:lang w:val="hr-HR"/>
        </w:rPr>
        <w:t xml:space="preserve">može </w:t>
      </w:r>
      <w:r w:rsidR="00352233" w:rsidRPr="00802B5B">
        <w:rPr>
          <w:rFonts w:ascii="Calibri" w:hAnsi="Calibri" w:cs="Calibri"/>
          <w:color w:val="231F20"/>
          <w:sz w:val="22"/>
          <w:szCs w:val="22"/>
          <w:shd w:val="clear" w:color="auto" w:fill="FFFFFF"/>
          <w:lang w:val="hr-HR"/>
        </w:rPr>
        <w:t>organizirati izradu i prodaju suvenira i predmeta vezanih uz fundus i program muzeja te prodaju svih publikacija, kataloga, knjiga, časopisa, plakata, grafika u vlastitom izdanju ili izdanju drugih muzejskih ustanova i nakladnika vezanih uz muzejsku građu i muzejsku djelatnost, kulturu i zaštitu kulturne i prirodne baštin</w:t>
      </w:r>
      <w:r w:rsidR="000271B0" w:rsidRPr="00802B5B">
        <w:rPr>
          <w:rFonts w:ascii="Calibri" w:hAnsi="Calibri" w:cs="Calibri"/>
          <w:color w:val="231F20"/>
          <w:sz w:val="22"/>
          <w:szCs w:val="22"/>
          <w:shd w:val="clear" w:color="auto" w:fill="FFFFFF"/>
          <w:lang w:val="hr-HR"/>
        </w:rPr>
        <w:t>e.”</w:t>
      </w:r>
    </w:p>
    <w:p w:rsidR="000271B0" w:rsidRPr="005200CD" w:rsidRDefault="000271B0" w:rsidP="000271B0">
      <w:pPr>
        <w:pStyle w:val="ListParagraph"/>
        <w:ind w:left="720"/>
        <w:jc w:val="both"/>
        <w:rPr>
          <w:rFonts w:ascii="Calibri" w:hAnsi="Calibri" w:cs="Calibri"/>
          <w:sz w:val="22"/>
          <w:szCs w:val="22"/>
        </w:rPr>
      </w:pPr>
    </w:p>
    <w:p w:rsidR="00894BB2" w:rsidRPr="00C6132F" w:rsidRDefault="00894BB2" w:rsidP="00894BB2">
      <w:pPr>
        <w:numPr>
          <w:ilvl w:val="12"/>
          <w:numId w:val="0"/>
        </w:numPr>
        <w:jc w:val="center"/>
        <w:rPr>
          <w:rFonts w:ascii="Calibri" w:hAnsi="Calibri" w:cs="Arial"/>
          <w:sz w:val="22"/>
          <w:szCs w:val="22"/>
        </w:rPr>
      </w:pPr>
      <w:r w:rsidRPr="00C6132F">
        <w:rPr>
          <w:rFonts w:ascii="Calibri" w:hAnsi="Calibri" w:cs="Arial"/>
          <w:sz w:val="22"/>
          <w:szCs w:val="22"/>
        </w:rPr>
        <w:t xml:space="preserve">Članak </w:t>
      </w:r>
      <w:r w:rsidR="00F44520" w:rsidRPr="00C6132F">
        <w:rPr>
          <w:rFonts w:ascii="Calibri" w:hAnsi="Calibri" w:cs="Arial"/>
          <w:sz w:val="22"/>
          <w:szCs w:val="22"/>
        </w:rPr>
        <w:t>2</w:t>
      </w:r>
      <w:r w:rsidRPr="00C6132F">
        <w:rPr>
          <w:rFonts w:ascii="Calibri" w:hAnsi="Calibri" w:cs="Arial"/>
          <w:sz w:val="22"/>
          <w:szCs w:val="22"/>
        </w:rPr>
        <w:t>.</w:t>
      </w:r>
    </w:p>
    <w:p w:rsidR="00F81B12" w:rsidRPr="00F81B12" w:rsidRDefault="00F81B12" w:rsidP="00F81B12">
      <w:pPr>
        <w:pStyle w:val="box476583"/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F81B12">
        <w:rPr>
          <w:rFonts w:ascii="Calibri" w:hAnsi="Calibri" w:cs="Calibri"/>
          <w:color w:val="231F20"/>
          <w:sz w:val="22"/>
          <w:szCs w:val="22"/>
        </w:rPr>
        <w:t>U članku 11. iza stavka 2. dodaj</w:t>
      </w:r>
      <w:r w:rsidR="005200CD">
        <w:rPr>
          <w:rFonts w:ascii="Calibri" w:hAnsi="Calibri" w:cs="Calibri"/>
          <w:color w:val="231F20"/>
          <w:sz w:val="22"/>
          <w:szCs w:val="22"/>
        </w:rPr>
        <w:t>u</w:t>
      </w:r>
      <w:r w:rsidRPr="00F81B12">
        <w:rPr>
          <w:rFonts w:ascii="Calibri" w:hAnsi="Calibri" w:cs="Calibri"/>
          <w:color w:val="231F20"/>
          <w:sz w:val="22"/>
          <w:szCs w:val="22"/>
        </w:rPr>
        <w:t xml:space="preserve"> se novi stav</w:t>
      </w:r>
      <w:r w:rsidR="005200CD">
        <w:rPr>
          <w:rFonts w:ascii="Calibri" w:hAnsi="Calibri" w:cs="Calibri"/>
          <w:color w:val="231F20"/>
          <w:sz w:val="22"/>
          <w:szCs w:val="22"/>
        </w:rPr>
        <w:t>ci</w:t>
      </w:r>
      <w:r w:rsidRPr="00F81B12">
        <w:rPr>
          <w:rFonts w:ascii="Calibri" w:hAnsi="Calibri" w:cs="Calibri"/>
          <w:color w:val="231F20"/>
          <w:sz w:val="22"/>
          <w:szCs w:val="22"/>
        </w:rPr>
        <w:t xml:space="preserve"> 3. </w:t>
      </w:r>
      <w:r w:rsidR="00B32020">
        <w:rPr>
          <w:rFonts w:ascii="Calibri" w:hAnsi="Calibri" w:cs="Calibri"/>
          <w:color w:val="231F20"/>
          <w:sz w:val="22"/>
          <w:szCs w:val="22"/>
        </w:rPr>
        <w:t xml:space="preserve">i 4. </w:t>
      </w:r>
      <w:r w:rsidRPr="00F81B12">
        <w:rPr>
          <w:rFonts w:ascii="Calibri" w:hAnsi="Calibri" w:cs="Calibri"/>
          <w:color w:val="231F20"/>
          <w:sz w:val="22"/>
          <w:szCs w:val="22"/>
        </w:rPr>
        <w:t>koji glas</w:t>
      </w:r>
      <w:r w:rsidR="00B32020">
        <w:rPr>
          <w:rFonts w:ascii="Calibri" w:hAnsi="Calibri" w:cs="Calibri"/>
          <w:color w:val="231F20"/>
          <w:sz w:val="22"/>
          <w:szCs w:val="22"/>
        </w:rPr>
        <w:t>e</w:t>
      </w:r>
      <w:r w:rsidRPr="00F81B12">
        <w:rPr>
          <w:rFonts w:ascii="Calibri" w:hAnsi="Calibri" w:cs="Calibri"/>
          <w:color w:val="231F20"/>
          <w:sz w:val="22"/>
          <w:szCs w:val="22"/>
        </w:rPr>
        <w:t>:</w:t>
      </w:r>
    </w:p>
    <w:p w:rsidR="00F81B12" w:rsidRPr="00F81B12" w:rsidRDefault="00F81B12" w:rsidP="00F81B12">
      <w:pPr>
        <w:pStyle w:val="box476583"/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F81B12">
        <w:rPr>
          <w:rFonts w:ascii="Calibri" w:hAnsi="Calibri" w:cs="Calibri"/>
          <w:color w:val="231F20"/>
          <w:sz w:val="22"/>
          <w:szCs w:val="22"/>
        </w:rPr>
        <w:t xml:space="preserve">„Za muzejski predmet i muzejsku zbirku iz stavka 2. ovoga članka prestaje status kulturnoga dobra brisanjem iz inventarne knjige </w:t>
      </w:r>
      <w:r w:rsidR="00D7737C" w:rsidRPr="00A9771E">
        <w:rPr>
          <w:rFonts w:ascii="Calibri" w:hAnsi="Calibri" w:cs="Calibri"/>
          <w:sz w:val="22"/>
          <w:szCs w:val="22"/>
        </w:rPr>
        <w:t>M</w:t>
      </w:r>
      <w:r w:rsidRPr="00F81B12">
        <w:rPr>
          <w:rFonts w:ascii="Calibri" w:hAnsi="Calibri" w:cs="Calibri"/>
          <w:color w:val="231F20"/>
          <w:sz w:val="22"/>
          <w:szCs w:val="22"/>
        </w:rPr>
        <w:t>uzeja, osim u slučaju upisa u inventarnu knjigu drugog javnog muzeja na temelju pravnog posla ili odlukom ministarstva nadležnog za kulturu.</w:t>
      </w:r>
    </w:p>
    <w:p w:rsidR="001D69A9" w:rsidRDefault="00B32020" w:rsidP="00F81B12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231F20"/>
          <w:sz w:val="22"/>
          <w:szCs w:val="22"/>
          <w:shd w:val="clear" w:color="auto" w:fill="FFFFFF"/>
        </w:rPr>
      </w:pPr>
      <w:r w:rsidRPr="00B32020">
        <w:rPr>
          <w:rFonts w:ascii="Calibri" w:hAnsi="Calibri" w:cs="Calibri"/>
          <w:color w:val="231F20"/>
          <w:sz w:val="22"/>
          <w:szCs w:val="22"/>
          <w:shd w:val="clear" w:color="auto" w:fill="FFFFFF"/>
        </w:rPr>
        <w:t>Muzej je dužan donijeti plan digitalizacije muzejske građe i muzejske dokumentacije i objaviti ga na svojim mrežnim stranicama te ga dostaviti Muzejskom dokumentacijskom centru.“</w:t>
      </w:r>
    </w:p>
    <w:p w:rsidR="00802B5B" w:rsidRDefault="00802B5B" w:rsidP="00F81B12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231F20"/>
          <w:sz w:val="22"/>
          <w:szCs w:val="22"/>
          <w:shd w:val="clear" w:color="auto" w:fill="FFFFFF"/>
        </w:rPr>
      </w:pPr>
    </w:p>
    <w:p w:rsidR="00802B5B" w:rsidRDefault="00802B5B" w:rsidP="00802B5B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color w:val="231F2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31F20"/>
          <w:sz w:val="22"/>
          <w:szCs w:val="22"/>
          <w:shd w:val="clear" w:color="auto" w:fill="FFFFFF"/>
        </w:rPr>
        <w:t>Članak 3.</w:t>
      </w:r>
    </w:p>
    <w:p w:rsidR="00802B5B" w:rsidRDefault="00802B5B" w:rsidP="00802B5B">
      <w:pPr>
        <w:overflowPunct/>
        <w:autoSpaceDE/>
        <w:autoSpaceDN/>
        <w:adjustRightInd/>
        <w:textAlignment w:val="auto"/>
        <w:rPr>
          <w:rFonts w:ascii="Calibri" w:hAnsi="Calibri" w:cs="Calibri"/>
          <w:color w:val="231F2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31F20"/>
          <w:sz w:val="22"/>
          <w:szCs w:val="22"/>
          <w:shd w:val="clear" w:color="auto" w:fill="FFFFFF"/>
        </w:rPr>
        <w:t>Članak 20. mijenja se i glasi:</w:t>
      </w:r>
    </w:p>
    <w:p w:rsidR="00802B5B" w:rsidRPr="00903170" w:rsidRDefault="00802B5B" w:rsidP="00802B5B">
      <w:pPr>
        <w:numPr>
          <w:ilvl w:val="12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903170">
        <w:rPr>
          <w:rFonts w:ascii="Calibri" w:hAnsi="Calibri" w:cs="Arial"/>
          <w:sz w:val="22"/>
          <w:szCs w:val="22"/>
        </w:rPr>
        <w:t>„Ravnatelj obavlja poslove određene zakonima, aktom o osnivanju i ovim Statutom, a posebice:</w:t>
      </w:r>
    </w:p>
    <w:p w:rsidR="00802B5B" w:rsidRPr="00903170" w:rsidRDefault="00802B5B" w:rsidP="00802B5B">
      <w:pPr>
        <w:pStyle w:val="ListParagraph"/>
        <w:numPr>
          <w:ilvl w:val="0"/>
          <w:numId w:val="15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>predstavlja i zastupa Muzej</w:t>
      </w:r>
    </w:p>
    <w:p w:rsidR="00802B5B" w:rsidRPr="00903170" w:rsidRDefault="00802B5B" w:rsidP="00802B5B">
      <w:pPr>
        <w:pStyle w:val="ListParagraph"/>
        <w:numPr>
          <w:ilvl w:val="0"/>
          <w:numId w:val="15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>poduzima sve pravne radnje u ime i za račun Muzeja</w:t>
      </w:r>
    </w:p>
    <w:p w:rsidR="00802B5B" w:rsidRPr="00903170" w:rsidRDefault="00802B5B" w:rsidP="00802B5B">
      <w:pPr>
        <w:pStyle w:val="ListParagraph"/>
        <w:numPr>
          <w:ilvl w:val="0"/>
          <w:numId w:val="15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>odgovara za zakonitost rada Muzeja</w:t>
      </w:r>
    </w:p>
    <w:p w:rsidR="00802B5B" w:rsidRPr="00903170" w:rsidRDefault="00802B5B" w:rsidP="00802B5B">
      <w:pPr>
        <w:pStyle w:val="ListParagraph"/>
        <w:numPr>
          <w:ilvl w:val="0"/>
          <w:numId w:val="15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>organizira i vodi rad i poslovanje Muzeja</w:t>
      </w:r>
    </w:p>
    <w:p w:rsidR="00802B5B" w:rsidRPr="00903170" w:rsidRDefault="00802B5B" w:rsidP="00802B5B">
      <w:pPr>
        <w:pStyle w:val="ListParagraph"/>
        <w:numPr>
          <w:ilvl w:val="0"/>
          <w:numId w:val="15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bookmarkStart w:id="0" w:name="_Hlk126919305"/>
      <w:r w:rsidRPr="00903170">
        <w:rPr>
          <w:rFonts w:ascii="Calibri" w:hAnsi="Calibri" w:cs="Arial"/>
          <w:sz w:val="22"/>
          <w:szCs w:val="22"/>
          <w:lang w:val="hr-HR"/>
        </w:rPr>
        <w:t>skrbi o transparentnom, učinkovitom i racionalnom korištenju materijalnih sredstava Muzeja</w:t>
      </w:r>
    </w:p>
    <w:bookmarkEnd w:id="0"/>
    <w:p w:rsidR="00802B5B" w:rsidRPr="00903170" w:rsidRDefault="00802B5B" w:rsidP="00802B5B">
      <w:pPr>
        <w:pStyle w:val="ListParagraph"/>
        <w:numPr>
          <w:ilvl w:val="0"/>
          <w:numId w:val="15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>usvaja i podnosi osnivaču:</w:t>
      </w:r>
    </w:p>
    <w:p w:rsidR="00802B5B" w:rsidRPr="00903170" w:rsidRDefault="00802B5B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>program rada i razvitka Muzeja i izvješća o njegovu izvršenju</w:t>
      </w:r>
    </w:p>
    <w:p w:rsidR="00802B5B" w:rsidRPr="00903170" w:rsidRDefault="00802B5B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>prijedlog financijskog plana Muzeja</w:t>
      </w:r>
    </w:p>
    <w:p w:rsidR="00802B5B" w:rsidRPr="00903170" w:rsidRDefault="00802B5B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>konačni financijski plan, ako je različit od dostavljenog prijedloga</w:t>
      </w:r>
    </w:p>
    <w:p w:rsidR="00802B5B" w:rsidRPr="00903170" w:rsidRDefault="00802B5B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>polugodišnji i godišnji izvještaj o izvršenju financijskog plana Muzeja</w:t>
      </w:r>
    </w:p>
    <w:p w:rsidR="00802B5B" w:rsidRPr="00454A72" w:rsidRDefault="000F341B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color w:val="FF0000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>(</w:t>
      </w:r>
      <w:r w:rsidR="00802B5B" w:rsidRPr="00903170">
        <w:rPr>
          <w:rFonts w:ascii="Calibri" w:hAnsi="Calibri" w:cs="Arial"/>
          <w:sz w:val="22"/>
          <w:szCs w:val="22"/>
          <w:lang w:val="hr-HR"/>
        </w:rPr>
        <w:t>polu</w:t>
      </w:r>
      <w:r w:rsidRPr="00903170">
        <w:rPr>
          <w:rFonts w:ascii="Calibri" w:hAnsi="Calibri" w:cs="Arial"/>
          <w:sz w:val="22"/>
          <w:szCs w:val="22"/>
          <w:lang w:val="hr-HR"/>
        </w:rPr>
        <w:t>)go</w:t>
      </w:r>
      <w:r w:rsidR="00802B5B" w:rsidRPr="00903170">
        <w:rPr>
          <w:rFonts w:ascii="Calibri" w:hAnsi="Calibri" w:cs="Arial"/>
          <w:sz w:val="22"/>
          <w:szCs w:val="22"/>
          <w:lang w:val="hr-HR"/>
        </w:rPr>
        <w:t>dišnje financijske izvještaje</w:t>
      </w:r>
      <w:r w:rsidRPr="00454A72">
        <w:rPr>
          <w:rFonts w:ascii="Calibri" w:hAnsi="Calibri" w:cs="Arial"/>
          <w:color w:val="FF0000"/>
          <w:sz w:val="22"/>
          <w:szCs w:val="22"/>
          <w:lang w:val="hr-HR"/>
        </w:rPr>
        <w:t>najkasnije u roku od 30 dana od njihove predaje sukladno važećim propisima kojima je uređeno predavanje financijskih izvještaja u sustavu proračuna</w:t>
      </w:r>
    </w:p>
    <w:p w:rsidR="00802B5B" w:rsidRPr="00903170" w:rsidRDefault="00802B5B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>prijedlog statusne promjene, promjene naziva, sjedišta i djelatnosti Muzeja</w:t>
      </w:r>
    </w:p>
    <w:p w:rsidR="00802B5B" w:rsidRPr="00903170" w:rsidRDefault="00802B5B" w:rsidP="00802B5B">
      <w:pPr>
        <w:pStyle w:val="ListParagraph"/>
        <w:numPr>
          <w:ilvl w:val="0"/>
          <w:numId w:val="15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>uz prethodnu suglasnost osnivača:</w:t>
      </w:r>
    </w:p>
    <w:p w:rsidR="00802B5B" w:rsidRPr="00903170" w:rsidRDefault="00802B5B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>donosi Statut i sve njegove izmjene i dopune</w:t>
      </w:r>
    </w:p>
    <w:p w:rsidR="00802B5B" w:rsidRPr="00903170" w:rsidRDefault="00802B5B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>donosi Pravilnik o unutrašnjem ustrojstvu i načinu rada Muzeja</w:t>
      </w:r>
    </w:p>
    <w:p w:rsidR="00802B5B" w:rsidRPr="00903170" w:rsidRDefault="00802B5B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>odlučuje o stjecanju, opterećivanju ili otuđivanju nekretnina</w:t>
      </w:r>
    </w:p>
    <w:p w:rsidR="00802B5B" w:rsidRPr="00903170" w:rsidRDefault="00802B5B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>odlučuje o otuđivanju umjetničkog djela ili predmeta vezanog uz osobu Matije Skurjenija</w:t>
      </w:r>
    </w:p>
    <w:p w:rsidR="00802B5B" w:rsidRPr="00903170" w:rsidRDefault="00802B5B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 xml:space="preserve">odlučuje o stjecanju, opterećivanju </w:t>
      </w:r>
      <w:r w:rsidR="000F341B" w:rsidRPr="00903170">
        <w:rPr>
          <w:rFonts w:ascii="Calibri" w:hAnsi="Calibri" w:cs="Arial"/>
          <w:sz w:val="22"/>
          <w:szCs w:val="22"/>
          <w:lang w:val="hr-HR"/>
        </w:rPr>
        <w:t>i</w:t>
      </w:r>
      <w:r w:rsidRPr="00903170">
        <w:rPr>
          <w:rFonts w:ascii="Calibri" w:hAnsi="Calibri" w:cs="Arial"/>
          <w:sz w:val="22"/>
          <w:szCs w:val="22"/>
          <w:lang w:val="hr-HR"/>
        </w:rPr>
        <w:t xml:space="preserve"> otuđivanju ostale pokretne imovine</w:t>
      </w:r>
      <w:r w:rsidR="000F341B" w:rsidRPr="00903170">
        <w:rPr>
          <w:rFonts w:ascii="Calibri" w:hAnsi="Calibri" w:cs="Arial"/>
          <w:sz w:val="22"/>
          <w:szCs w:val="22"/>
          <w:lang w:val="hr-HR"/>
        </w:rPr>
        <w:t xml:space="preserve">, </w:t>
      </w:r>
      <w:r w:rsidR="000F341B" w:rsidRPr="00454A72">
        <w:rPr>
          <w:rFonts w:ascii="Calibri" w:hAnsi="Calibri" w:cs="Arial"/>
          <w:color w:val="FF0000"/>
          <w:sz w:val="22"/>
          <w:szCs w:val="22"/>
          <w:lang w:val="hr-HR"/>
        </w:rPr>
        <w:t>izvođenju investicijskih radova i drugim kapitalnim ulaganjima</w:t>
      </w:r>
      <w:r w:rsidR="000F341B" w:rsidRPr="00903170">
        <w:rPr>
          <w:rFonts w:ascii="Calibri" w:hAnsi="Calibri" w:cs="Arial"/>
          <w:sz w:val="22"/>
          <w:szCs w:val="22"/>
          <w:lang w:val="hr-HR"/>
        </w:rPr>
        <w:t xml:space="preserve">čija </w:t>
      </w:r>
      <w:r w:rsidRPr="00903170">
        <w:rPr>
          <w:rFonts w:ascii="Calibri" w:hAnsi="Calibri" w:cs="Arial"/>
          <w:sz w:val="22"/>
          <w:szCs w:val="22"/>
          <w:lang w:val="hr-HR"/>
        </w:rPr>
        <w:t>pojedinačna vrijednost prelazi 7.000,00 EUR</w:t>
      </w:r>
    </w:p>
    <w:p w:rsidR="000F341B" w:rsidRDefault="00454A72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color w:val="FF0000"/>
          <w:sz w:val="22"/>
          <w:szCs w:val="22"/>
          <w:lang w:val="hr-HR"/>
        </w:rPr>
      </w:pPr>
      <w:r w:rsidRPr="00454A72">
        <w:rPr>
          <w:rFonts w:ascii="Calibri" w:hAnsi="Calibri" w:cs="Arial"/>
          <w:color w:val="FF0000"/>
          <w:sz w:val="22"/>
          <w:szCs w:val="22"/>
          <w:lang w:val="hr-HR"/>
        </w:rPr>
        <w:t xml:space="preserve">odlučuje o </w:t>
      </w:r>
      <w:r w:rsidR="000F341B" w:rsidRPr="00454A72">
        <w:rPr>
          <w:rFonts w:ascii="Calibri" w:hAnsi="Calibri" w:cs="Arial"/>
          <w:color w:val="FF0000"/>
          <w:sz w:val="22"/>
          <w:szCs w:val="22"/>
          <w:lang w:val="hr-HR"/>
        </w:rPr>
        <w:t>izdavanju sredstava osiguranja plaćanja i provedbi knjigovodstvenih evidencija kojima se utječe na rezultat poslovanja, a čija vrijednost prelazi 7.000,00 €</w:t>
      </w:r>
    </w:p>
    <w:p w:rsidR="00EA3E4E" w:rsidRPr="007C3A67" w:rsidRDefault="00EA3E4E" w:rsidP="00EA3E4E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trike/>
          <w:color w:val="FF0000"/>
          <w:sz w:val="22"/>
          <w:szCs w:val="22"/>
          <w:lang w:val="hr-HR"/>
        </w:rPr>
      </w:pPr>
      <w:r w:rsidRPr="007C3A67">
        <w:rPr>
          <w:rFonts w:ascii="Calibri" w:hAnsi="Calibri" w:cs="Arial"/>
          <w:color w:val="FF0000"/>
          <w:sz w:val="22"/>
          <w:szCs w:val="22"/>
          <w:lang w:val="hr-HR"/>
        </w:rPr>
        <w:lastRenderedPageBreak/>
        <w:t xml:space="preserve">rashodovanju sredstava, opreme i sitnog inventara te otpisu nenaplativih i zastarjelih potraživanja i obveza </w:t>
      </w:r>
      <w:r w:rsidRPr="00EA3E4E">
        <w:rPr>
          <w:rFonts w:ascii="Calibri" w:hAnsi="Calibri" w:cs="Arial"/>
          <w:color w:val="FF0000"/>
          <w:sz w:val="22"/>
          <w:szCs w:val="22"/>
          <w:lang w:val="hr-HR"/>
        </w:rPr>
        <w:t>čija pojedinačna vrijednost prelazi 500,00 €</w:t>
      </w:r>
    </w:p>
    <w:p w:rsidR="00E62C4E" w:rsidRPr="00454A72" w:rsidRDefault="00E62C4E" w:rsidP="00E62C4E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color w:val="FF0000"/>
          <w:sz w:val="22"/>
          <w:szCs w:val="22"/>
          <w:lang w:val="hr-HR"/>
        </w:rPr>
      </w:pPr>
      <w:r>
        <w:rPr>
          <w:rFonts w:ascii="Calibri" w:hAnsi="Calibri" w:cs="Arial"/>
          <w:color w:val="FF0000"/>
          <w:sz w:val="22"/>
          <w:szCs w:val="22"/>
          <w:lang w:val="hr-HR"/>
        </w:rPr>
        <w:t xml:space="preserve">donosi </w:t>
      </w:r>
      <w:r w:rsidRPr="00454A72">
        <w:rPr>
          <w:rFonts w:ascii="Calibri" w:hAnsi="Calibri" w:cs="Arial"/>
          <w:color w:val="FF0000"/>
          <w:sz w:val="22"/>
          <w:szCs w:val="22"/>
          <w:lang w:val="hr-HR"/>
        </w:rPr>
        <w:t>odluku o raspodjeli rezultata koja zahtijeva izmjene i dopune financijskog plana</w:t>
      </w:r>
    </w:p>
    <w:p w:rsidR="00454A72" w:rsidRPr="00454A72" w:rsidRDefault="00454A72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color w:val="FF0000"/>
          <w:sz w:val="22"/>
          <w:szCs w:val="22"/>
          <w:lang w:val="hr-HR"/>
        </w:rPr>
      </w:pPr>
      <w:r w:rsidRPr="00454A72">
        <w:rPr>
          <w:rFonts w:ascii="Calibri" w:hAnsi="Calibri" w:cs="Arial"/>
          <w:color w:val="FF0000"/>
          <w:sz w:val="22"/>
          <w:szCs w:val="22"/>
          <w:lang w:val="hr-HR"/>
        </w:rPr>
        <w:t>odlučuje o davanju i uzimanju u zakup objekata i prostora ili mijenjanju namjene objekata i prostora</w:t>
      </w:r>
    </w:p>
    <w:p w:rsidR="00454A72" w:rsidRPr="00454A72" w:rsidRDefault="00454A72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color w:val="FF0000"/>
          <w:sz w:val="22"/>
          <w:szCs w:val="22"/>
          <w:lang w:val="hr-HR"/>
        </w:rPr>
      </w:pPr>
      <w:r w:rsidRPr="00454A72">
        <w:rPr>
          <w:rFonts w:ascii="Calibri" w:hAnsi="Calibri" w:cs="Arial"/>
          <w:color w:val="FF0000"/>
          <w:sz w:val="22"/>
          <w:szCs w:val="22"/>
          <w:lang w:val="hr-HR"/>
        </w:rPr>
        <w:t>odlučuje o dugoročnom zaduživanju i davanju jamstava za kreditno zaduž</w:t>
      </w:r>
      <w:r w:rsidR="00450738">
        <w:rPr>
          <w:rFonts w:ascii="Calibri" w:hAnsi="Calibri" w:cs="Arial"/>
          <w:color w:val="FF0000"/>
          <w:sz w:val="22"/>
          <w:szCs w:val="22"/>
          <w:lang w:val="hr-HR"/>
        </w:rPr>
        <w:t>ivanje</w:t>
      </w:r>
    </w:p>
    <w:p w:rsidR="00454A72" w:rsidRDefault="00454A72" w:rsidP="00454A72">
      <w:pPr>
        <w:pStyle w:val="ListParagraph"/>
        <w:numPr>
          <w:ilvl w:val="0"/>
          <w:numId w:val="15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5502F0">
        <w:rPr>
          <w:rFonts w:ascii="Calibri" w:hAnsi="Calibri" w:cs="Arial"/>
          <w:sz w:val="22"/>
          <w:szCs w:val="22"/>
          <w:lang w:val="hr-HR"/>
        </w:rPr>
        <w:t>samostalno odlučuje o</w:t>
      </w:r>
      <w:r>
        <w:rPr>
          <w:rFonts w:ascii="Calibri" w:hAnsi="Calibri" w:cs="Arial"/>
          <w:sz w:val="22"/>
          <w:szCs w:val="22"/>
          <w:lang w:val="hr-HR"/>
        </w:rPr>
        <w:t>:</w:t>
      </w:r>
    </w:p>
    <w:p w:rsidR="00454A72" w:rsidRPr="00903170" w:rsidRDefault="00454A72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 xml:space="preserve">stjecanju, opterećivanju </w:t>
      </w:r>
      <w:r w:rsidR="007C3A67" w:rsidRPr="00903170">
        <w:rPr>
          <w:rFonts w:ascii="Calibri" w:hAnsi="Calibri" w:cs="Arial"/>
          <w:sz w:val="22"/>
          <w:szCs w:val="22"/>
          <w:lang w:val="hr-HR"/>
        </w:rPr>
        <w:t>i</w:t>
      </w:r>
      <w:r w:rsidRPr="00903170">
        <w:rPr>
          <w:rFonts w:ascii="Calibri" w:hAnsi="Calibri" w:cs="Arial"/>
          <w:sz w:val="22"/>
          <w:szCs w:val="22"/>
          <w:lang w:val="hr-HR"/>
        </w:rPr>
        <w:t xml:space="preserve"> otuđivanju pokretne imovine (osim umjetničkog djela ili predmeta vezanog uz osobu Matije Skurjenija),</w:t>
      </w:r>
      <w:r w:rsidR="00120515">
        <w:rPr>
          <w:rFonts w:ascii="Calibri" w:hAnsi="Calibri" w:cs="Arial"/>
          <w:color w:val="FF0000"/>
          <w:sz w:val="22"/>
          <w:szCs w:val="22"/>
          <w:lang w:val="hr-HR"/>
        </w:rPr>
        <w:t xml:space="preserve">izvođenju investicijskih radova i drugim kapitalnim ulaganjima </w:t>
      </w:r>
      <w:r w:rsidRPr="00903170">
        <w:rPr>
          <w:rFonts w:ascii="Calibri" w:hAnsi="Calibri" w:cs="Arial"/>
          <w:sz w:val="22"/>
          <w:szCs w:val="22"/>
          <w:lang w:val="hr-HR"/>
        </w:rPr>
        <w:t>čija pojedinačna vrijednost ne prelazi 7.000,00 EUR</w:t>
      </w:r>
    </w:p>
    <w:p w:rsidR="00120515" w:rsidRPr="007C3A67" w:rsidRDefault="00120515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>
        <w:rPr>
          <w:rFonts w:ascii="Calibri" w:hAnsi="Calibri" w:cs="Arial"/>
          <w:color w:val="FF0000"/>
          <w:sz w:val="22"/>
          <w:szCs w:val="22"/>
          <w:lang w:val="hr-HR"/>
        </w:rPr>
        <w:t xml:space="preserve">izdavanju sredstava osiguranja plaćanja i provedbi knjigovodstvenih evidencija kojima se </w:t>
      </w:r>
      <w:r w:rsidRPr="007C3A67">
        <w:rPr>
          <w:rFonts w:ascii="Calibri" w:hAnsi="Calibri" w:cs="Arial"/>
          <w:color w:val="FF0000"/>
          <w:sz w:val="22"/>
          <w:szCs w:val="22"/>
          <w:lang w:val="hr-HR"/>
        </w:rPr>
        <w:t>utječe na rezultat poslovanja, a čija vrijednost ne prelazi 7.000,00 €</w:t>
      </w:r>
    </w:p>
    <w:p w:rsidR="00454A72" w:rsidRPr="007C3A67" w:rsidRDefault="00454A72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trike/>
          <w:color w:val="FF0000"/>
          <w:sz w:val="22"/>
          <w:szCs w:val="22"/>
          <w:lang w:val="hr-HR"/>
        </w:rPr>
      </w:pPr>
      <w:r w:rsidRPr="007C3A67">
        <w:rPr>
          <w:rFonts w:ascii="Calibri" w:hAnsi="Calibri" w:cs="Arial"/>
          <w:color w:val="FF0000"/>
          <w:sz w:val="22"/>
          <w:szCs w:val="22"/>
          <w:lang w:val="hr-HR"/>
        </w:rPr>
        <w:t xml:space="preserve">rashodovanju sredstava, opreme i sitnog inventara te otpisu nenaplativih i zastarjelih potraživanja i obveza </w:t>
      </w:r>
      <w:r w:rsidRPr="00EA3E4E">
        <w:rPr>
          <w:rFonts w:ascii="Calibri" w:hAnsi="Calibri" w:cs="Arial"/>
          <w:color w:val="FF0000"/>
          <w:sz w:val="22"/>
          <w:szCs w:val="22"/>
          <w:lang w:val="hr-HR"/>
        </w:rPr>
        <w:t>čija pojedinačna vrijednost</w:t>
      </w:r>
      <w:r w:rsidR="007C3A67" w:rsidRPr="00EA3E4E">
        <w:rPr>
          <w:rFonts w:ascii="Calibri" w:hAnsi="Calibri" w:cs="Arial"/>
          <w:color w:val="FF0000"/>
          <w:sz w:val="22"/>
          <w:szCs w:val="22"/>
          <w:lang w:val="hr-HR"/>
        </w:rPr>
        <w:t xml:space="preserve"> ne</w:t>
      </w:r>
      <w:r w:rsidRPr="00EA3E4E">
        <w:rPr>
          <w:rFonts w:ascii="Calibri" w:hAnsi="Calibri" w:cs="Arial"/>
          <w:color w:val="FF0000"/>
          <w:sz w:val="22"/>
          <w:szCs w:val="22"/>
          <w:lang w:val="hr-HR"/>
        </w:rPr>
        <w:t xml:space="preserve"> prelazi 500,00 €</w:t>
      </w:r>
    </w:p>
    <w:p w:rsidR="00802B5B" w:rsidRPr="00903170" w:rsidRDefault="00802B5B" w:rsidP="00802B5B">
      <w:pPr>
        <w:pStyle w:val="ListParagraph"/>
        <w:numPr>
          <w:ilvl w:val="0"/>
          <w:numId w:val="15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>obavlja druge poslove:</w:t>
      </w:r>
    </w:p>
    <w:p w:rsidR="00802B5B" w:rsidRPr="00903170" w:rsidRDefault="00802B5B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bookmarkStart w:id="1" w:name="_Hlk126919975"/>
      <w:r w:rsidRPr="00903170">
        <w:rPr>
          <w:rFonts w:ascii="Calibri" w:hAnsi="Calibri" w:cs="Arial"/>
          <w:sz w:val="22"/>
          <w:szCs w:val="22"/>
          <w:lang w:val="hr-HR"/>
        </w:rPr>
        <w:t>donosi opće akte Muzeja sukladno odredbama ovog Statuta i primjenjivih propisa</w:t>
      </w:r>
    </w:p>
    <w:p w:rsidR="00802B5B" w:rsidRPr="00903170" w:rsidRDefault="00802B5B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 xml:space="preserve">skrbi o provođenju programskih ciljeva Muzeja </w:t>
      </w:r>
    </w:p>
    <w:p w:rsidR="00802B5B" w:rsidRPr="00903170" w:rsidRDefault="00802B5B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bookmarkStart w:id="2" w:name="_Hlk126922205"/>
      <w:r w:rsidRPr="00903170">
        <w:rPr>
          <w:rFonts w:ascii="Calibri" w:hAnsi="Calibri" w:cs="Arial"/>
          <w:sz w:val="22"/>
          <w:szCs w:val="22"/>
          <w:lang w:val="hr-HR"/>
        </w:rPr>
        <w:t xml:space="preserve">promiče stručnu djelatnost i sustav kvalitete Muzeja </w:t>
      </w:r>
    </w:p>
    <w:p w:rsidR="00802B5B" w:rsidRPr="00903170" w:rsidRDefault="00802B5B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>odlučuje o zasnivanju radnog odnosa, uz prethodnu suglasnost gradonačelnika za radnike čiji se rad financira iz Gradskog proračuna, i o prestanku radnog odnosa radnika</w:t>
      </w:r>
    </w:p>
    <w:bookmarkEnd w:id="1"/>
    <w:bookmarkEnd w:id="2"/>
    <w:p w:rsidR="00802B5B" w:rsidRPr="00903170" w:rsidRDefault="00802B5B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>odlučuje o rasporedu korištenja godišnjih odmora radnika</w:t>
      </w:r>
    </w:p>
    <w:p w:rsidR="00802B5B" w:rsidRPr="00903170" w:rsidRDefault="00802B5B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>odlučuje o pojedinačnim pravima i obvezama radnika u prvom stupnju</w:t>
      </w:r>
    </w:p>
    <w:p w:rsidR="00802B5B" w:rsidRPr="00903170" w:rsidRDefault="00802B5B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>daje pismenu punomoć drugoj osobi za zastupanje Muzeja u pravnom prometu</w:t>
      </w:r>
    </w:p>
    <w:p w:rsidR="00802B5B" w:rsidRPr="00903170" w:rsidRDefault="00802B5B" w:rsidP="00454A72">
      <w:pPr>
        <w:pStyle w:val="ListParagraph"/>
        <w:numPr>
          <w:ilvl w:val="0"/>
          <w:numId w:val="16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Arial"/>
          <w:sz w:val="22"/>
          <w:szCs w:val="22"/>
          <w:lang w:val="hr-HR"/>
        </w:rPr>
      </w:pPr>
      <w:r w:rsidRPr="00903170">
        <w:rPr>
          <w:rFonts w:ascii="Calibri" w:hAnsi="Calibri" w:cs="Arial"/>
          <w:sz w:val="22"/>
          <w:szCs w:val="22"/>
          <w:lang w:val="hr-HR"/>
        </w:rPr>
        <w:t>obavlja druge poslove utvrđene primjenjivim propisima.”</w:t>
      </w:r>
    </w:p>
    <w:p w:rsidR="00B32020" w:rsidRPr="005502F0" w:rsidRDefault="00B32020" w:rsidP="00F81B12">
      <w:pPr>
        <w:overflowPunct/>
        <w:autoSpaceDE/>
        <w:autoSpaceDN/>
        <w:adjustRightInd/>
        <w:jc w:val="both"/>
        <w:textAlignment w:val="auto"/>
        <w:rPr>
          <w:rFonts w:ascii="Calibri" w:hAnsi="Calibri" w:cs="Arial"/>
          <w:sz w:val="22"/>
          <w:szCs w:val="22"/>
        </w:rPr>
      </w:pPr>
    </w:p>
    <w:p w:rsidR="00894BB2" w:rsidRPr="00C6132F" w:rsidRDefault="00894BB2" w:rsidP="00894BB2">
      <w:pPr>
        <w:overflowPunct/>
        <w:autoSpaceDE/>
        <w:autoSpaceDN/>
        <w:adjustRightInd/>
        <w:jc w:val="center"/>
        <w:textAlignment w:val="auto"/>
        <w:rPr>
          <w:rFonts w:ascii="Calibri" w:hAnsi="Calibri" w:cs="Arial"/>
          <w:sz w:val="22"/>
          <w:szCs w:val="22"/>
        </w:rPr>
      </w:pPr>
      <w:r w:rsidRPr="00C6132F">
        <w:rPr>
          <w:rFonts w:ascii="Calibri" w:hAnsi="Calibri" w:cs="Arial"/>
          <w:sz w:val="22"/>
          <w:szCs w:val="22"/>
        </w:rPr>
        <w:t xml:space="preserve">Članak </w:t>
      </w:r>
      <w:r w:rsidR="004932D1">
        <w:rPr>
          <w:rFonts w:ascii="Calibri" w:hAnsi="Calibri" w:cs="Arial"/>
          <w:sz w:val="22"/>
          <w:szCs w:val="22"/>
        </w:rPr>
        <w:t>4</w:t>
      </w:r>
      <w:r w:rsidRPr="00C6132F">
        <w:rPr>
          <w:rFonts w:ascii="Calibri" w:hAnsi="Calibri" w:cs="Arial"/>
          <w:sz w:val="22"/>
          <w:szCs w:val="22"/>
        </w:rPr>
        <w:t>.</w:t>
      </w:r>
    </w:p>
    <w:p w:rsidR="00894BB2" w:rsidRPr="00C6132F" w:rsidRDefault="003C7295" w:rsidP="00F81B12">
      <w:pPr>
        <w:overflowPunct/>
        <w:autoSpaceDE/>
        <w:autoSpaceDN/>
        <w:adjustRightInd/>
        <w:jc w:val="both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 č</w:t>
      </w:r>
      <w:r w:rsidR="00894BB2" w:rsidRPr="00C6132F">
        <w:rPr>
          <w:rFonts w:ascii="Calibri" w:hAnsi="Calibri" w:cs="Arial"/>
          <w:sz w:val="22"/>
          <w:szCs w:val="22"/>
        </w:rPr>
        <w:t>lank</w:t>
      </w:r>
      <w:r>
        <w:rPr>
          <w:rFonts w:ascii="Calibri" w:hAnsi="Calibri" w:cs="Arial"/>
          <w:sz w:val="22"/>
          <w:szCs w:val="22"/>
        </w:rPr>
        <w:t>u</w:t>
      </w:r>
      <w:r w:rsidR="00894BB2" w:rsidRPr="00C6132F">
        <w:rPr>
          <w:rFonts w:ascii="Calibri" w:hAnsi="Calibri" w:cs="Arial"/>
          <w:sz w:val="22"/>
          <w:szCs w:val="22"/>
        </w:rPr>
        <w:t xml:space="preserve"> 21. </w:t>
      </w:r>
      <w:r w:rsidR="005200CD" w:rsidRPr="00C6132F">
        <w:rPr>
          <w:rFonts w:ascii="Calibri" w:eastAsia="Calibri" w:hAnsi="Calibri" w:cs="Calibri"/>
          <w:sz w:val="22"/>
          <w:szCs w:val="22"/>
          <w:lang w:eastAsia="en-US"/>
        </w:rPr>
        <w:t>stavak 1.</w:t>
      </w:r>
      <w:r w:rsidR="00894BB2" w:rsidRPr="00C6132F">
        <w:rPr>
          <w:rFonts w:ascii="Calibri" w:hAnsi="Calibri" w:cs="Arial"/>
          <w:sz w:val="22"/>
          <w:szCs w:val="22"/>
        </w:rPr>
        <w:t>mijenja se i glasi:</w:t>
      </w:r>
    </w:p>
    <w:p w:rsidR="00402DE2" w:rsidRDefault="00894BB2" w:rsidP="00894BB2">
      <w:pPr>
        <w:numPr>
          <w:ilvl w:val="12"/>
          <w:numId w:val="0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00C6132F">
        <w:rPr>
          <w:rFonts w:ascii="Calibri" w:hAnsi="Calibri" w:cs="Arial"/>
          <w:sz w:val="22"/>
          <w:szCs w:val="22"/>
        </w:rPr>
        <w:t xml:space="preserve">„Ravnateljem Muzeja </w:t>
      </w:r>
      <w:r w:rsidRPr="00C6132F">
        <w:rPr>
          <w:rFonts w:ascii="Calibri" w:hAnsi="Calibri" w:cs="Calibri"/>
          <w:sz w:val="22"/>
          <w:szCs w:val="22"/>
        </w:rPr>
        <w:t>može se, na temelju predloženoga četverogodišnjeg programa rada, imenovati</w:t>
      </w:r>
      <w:r w:rsidRPr="00C6132F">
        <w:rPr>
          <w:rFonts w:ascii="Calibri" w:hAnsi="Calibri" w:cs="Arial"/>
          <w:sz w:val="22"/>
          <w:szCs w:val="22"/>
        </w:rPr>
        <w:t xml:space="preserve">osoba koja ima završen </w:t>
      </w:r>
      <w:r w:rsidR="003C7295" w:rsidRPr="00C6132F">
        <w:rPr>
          <w:rFonts w:ascii="Calibri" w:hAnsi="Calibri" w:cs="Arial"/>
          <w:sz w:val="22"/>
          <w:szCs w:val="22"/>
        </w:rPr>
        <w:t xml:space="preserve">sveučilišni </w:t>
      </w:r>
      <w:r w:rsidRPr="00C6132F">
        <w:rPr>
          <w:rFonts w:ascii="Calibri" w:hAnsi="Calibri" w:cs="Arial"/>
          <w:sz w:val="22"/>
          <w:szCs w:val="22"/>
        </w:rPr>
        <w:t>diplomski studij ili</w:t>
      </w:r>
      <w:r w:rsidR="003C7295" w:rsidRPr="00C6132F">
        <w:rPr>
          <w:rFonts w:ascii="Calibri" w:hAnsi="Calibri" w:cs="Arial"/>
          <w:sz w:val="22"/>
          <w:szCs w:val="22"/>
        </w:rPr>
        <w:t>sveučilišni</w:t>
      </w:r>
      <w:r w:rsidRPr="00C6132F">
        <w:rPr>
          <w:rFonts w:ascii="Calibri" w:hAnsi="Calibri" w:cs="Arial"/>
          <w:sz w:val="22"/>
          <w:szCs w:val="22"/>
        </w:rPr>
        <w:t xml:space="preserve"> integrirani pr</w:t>
      </w:r>
      <w:r w:rsidR="003C7295">
        <w:rPr>
          <w:rFonts w:ascii="Calibri" w:hAnsi="Calibri" w:cs="Arial"/>
          <w:sz w:val="22"/>
          <w:szCs w:val="22"/>
        </w:rPr>
        <w:t>ije</w:t>
      </w:r>
      <w:r w:rsidRPr="00C6132F">
        <w:rPr>
          <w:rFonts w:ascii="Calibri" w:hAnsi="Calibri" w:cs="Arial"/>
          <w:sz w:val="22"/>
          <w:szCs w:val="22"/>
        </w:rPr>
        <w:t xml:space="preserve">diplomski i diplomski studij ili </w:t>
      </w:r>
      <w:r w:rsidR="003C7295" w:rsidRPr="00C6132F">
        <w:rPr>
          <w:rFonts w:ascii="Calibri" w:hAnsi="Calibri" w:cs="Arial"/>
          <w:sz w:val="22"/>
          <w:szCs w:val="22"/>
        </w:rPr>
        <w:t xml:space="preserve">stručni </w:t>
      </w:r>
      <w:r w:rsidRPr="00C6132F">
        <w:rPr>
          <w:rFonts w:ascii="Calibri" w:hAnsi="Calibri" w:cs="Arial"/>
          <w:sz w:val="22"/>
          <w:szCs w:val="22"/>
        </w:rPr>
        <w:t>diplomski studij ili s njim izjednačen studij, najmanje pet godina rada u muzeju ili najmanje deset godina rada u kulturi, znanosti ili obrazovanju, odlikuje se stručnim, radnim i organizacijskim sposobnostima te ispunjava druge uvjete određene</w:t>
      </w:r>
      <w:r w:rsidR="00871C5C" w:rsidRPr="00C6132F">
        <w:rPr>
          <w:rFonts w:ascii="Calibri" w:hAnsi="Calibri" w:cs="Arial"/>
          <w:sz w:val="22"/>
          <w:szCs w:val="22"/>
        </w:rPr>
        <w:t>ovim Statutom, zakonima i drugim primjenjivim propisima</w:t>
      </w:r>
      <w:r w:rsidR="00586135" w:rsidRPr="00C6132F">
        <w:rPr>
          <w:rFonts w:ascii="Calibri" w:hAnsi="Calibri" w:cs="Arial"/>
          <w:sz w:val="22"/>
          <w:szCs w:val="22"/>
        </w:rPr>
        <w:t>.</w:t>
      </w:r>
      <w:r w:rsidR="00352233">
        <w:rPr>
          <w:rFonts w:ascii="Calibri" w:hAnsi="Calibri" w:cs="Arial"/>
          <w:sz w:val="22"/>
          <w:szCs w:val="22"/>
        </w:rPr>
        <w:t>“</w:t>
      </w:r>
    </w:p>
    <w:p w:rsidR="00D95C0E" w:rsidRPr="00D7174E" w:rsidRDefault="00D95C0E" w:rsidP="00894BB2">
      <w:pPr>
        <w:numPr>
          <w:ilvl w:val="12"/>
          <w:numId w:val="0"/>
        </w:numPr>
        <w:contextualSpacing/>
        <w:jc w:val="both"/>
        <w:rPr>
          <w:rFonts w:ascii="Calibri" w:hAnsi="Calibri" w:cs="Arial"/>
          <w:sz w:val="22"/>
          <w:szCs w:val="22"/>
        </w:rPr>
      </w:pPr>
    </w:p>
    <w:p w:rsidR="005F3514" w:rsidRPr="00C6132F" w:rsidRDefault="00402DE2" w:rsidP="00B32020">
      <w:pPr>
        <w:numPr>
          <w:ilvl w:val="12"/>
          <w:numId w:val="0"/>
        </w:numPr>
        <w:contextualSpacing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C6132F">
        <w:rPr>
          <w:rFonts w:ascii="Calibri" w:eastAsia="Calibri" w:hAnsi="Calibri" w:cs="Calibri"/>
          <w:sz w:val="22"/>
          <w:szCs w:val="22"/>
          <w:lang w:eastAsia="en-US"/>
        </w:rPr>
        <w:t xml:space="preserve">Članak </w:t>
      </w:r>
      <w:bookmarkStart w:id="3" w:name="_Hlk125359659"/>
      <w:r w:rsidR="004932D1">
        <w:rPr>
          <w:rFonts w:ascii="Calibri" w:eastAsia="Calibri" w:hAnsi="Calibri" w:cs="Calibri"/>
          <w:sz w:val="22"/>
          <w:szCs w:val="22"/>
          <w:lang w:eastAsia="en-US"/>
        </w:rPr>
        <w:t>5</w:t>
      </w:r>
      <w:r w:rsidR="00B32020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bookmarkEnd w:id="3"/>
    <w:p w:rsidR="002167D8" w:rsidRPr="00C6132F" w:rsidRDefault="002167D8" w:rsidP="002167D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C6132F">
        <w:rPr>
          <w:rFonts w:ascii="Calibri" w:hAnsi="Calibri" w:cs="Calibri"/>
          <w:color w:val="auto"/>
          <w:sz w:val="22"/>
          <w:szCs w:val="22"/>
        </w:rPr>
        <w:t>Ova Odluka stupa na snagu osm</w:t>
      </w:r>
      <w:r w:rsidR="001F6CC7" w:rsidRPr="00C6132F">
        <w:rPr>
          <w:rFonts w:ascii="Calibri" w:hAnsi="Calibri" w:cs="Calibri"/>
          <w:color w:val="auto"/>
          <w:sz w:val="22"/>
          <w:szCs w:val="22"/>
        </w:rPr>
        <w:t>og</w:t>
      </w:r>
      <w:r w:rsidRPr="00C6132F">
        <w:rPr>
          <w:rFonts w:ascii="Calibri" w:hAnsi="Calibri" w:cs="Calibri"/>
          <w:color w:val="auto"/>
          <w:sz w:val="22"/>
          <w:szCs w:val="22"/>
        </w:rPr>
        <w:t xml:space="preserve"> dan</w:t>
      </w:r>
      <w:r w:rsidR="001F6CC7" w:rsidRPr="00C6132F">
        <w:rPr>
          <w:rFonts w:ascii="Calibri" w:hAnsi="Calibri" w:cs="Calibri"/>
          <w:color w:val="auto"/>
          <w:sz w:val="22"/>
          <w:szCs w:val="22"/>
        </w:rPr>
        <w:t>a</w:t>
      </w:r>
      <w:r w:rsidRPr="00C6132F">
        <w:rPr>
          <w:rFonts w:ascii="Calibri" w:hAnsi="Calibri" w:cs="Calibri"/>
          <w:color w:val="auto"/>
          <w:sz w:val="22"/>
          <w:szCs w:val="22"/>
        </w:rPr>
        <w:t xml:space="preserve"> od dana objave na oglasnoj ploči Muzeja.</w:t>
      </w:r>
    </w:p>
    <w:p w:rsidR="00B32020" w:rsidRPr="00C6132F" w:rsidRDefault="00B32020" w:rsidP="002167D8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2167D8" w:rsidRPr="00C6132F" w:rsidRDefault="002167D8" w:rsidP="002167D8">
      <w:pPr>
        <w:jc w:val="both"/>
        <w:rPr>
          <w:rFonts w:ascii="Calibri" w:hAnsi="Calibri" w:cs="Arial"/>
          <w:bCs/>
          <w:sz w:val="22"/>
          <w:szCs w:val="22"/>
        </w:rPr>
      </w:pPr>
      <w:r w:rsidRPr="00C6132F">
        <w:rPr>
          <w:rFonts w:ascii="Calibri" w:hAnsi="Calibri" w:cs="Arial"/>
          <w:bCs/>
          <w:sz w:val="22"/>
          <w:szCs w:val="22"/>
        </w:rPr>
        <w:t xml:space="preserve">KLASA: </w:t>
      </w:r>
      <w:r w:rsidR="00C47307" w:rsidRPr="00C47307">
        <w:rPr>
          <w:rFonts w:ascii="Calibri" w:hAnsi="Calibri" w:cs="Arial"/>
          <w:bCs/>
          <w:sz w:val="22"/>
          <w:szCs w:val="22"/>
        </w:rPr>
        <w:t>612-01/24-01/00</w:t>
      </w:r>
      <w:r w:rsidR="00C47307">
        <w:rPr>
          <w:rFonts w:ascii="Calibri" w:hAnsi="Calibri" w:cs="Arial"/>
          <w:bCs/>
          <w:sz w:val="22"/>
          <w:szCs w:val="22"/>
        </w:rPr>
        <w:t>3</w:t>
      </w:r>
    </w:p>
    <w:p w:rsidR="002167D8" w:rsidRPr="00C6132F" w:rsidRDefault="002167D8" w:rsidP="002167D8">
      <w:pPr>
        <w:jc w:val="both"/>
        <w:rPr>
          <w:rFonts w:ascii="Calibri" w:hAnsi="Calibri" w:cs="Arial"/>
          <w:sz w:val="22"/>
          <w:szCs w:val="22"/>
        </w:rPr>
      </w:pPr>
      <w:r w:rsidRPr="00C6132F">
        <w:rPr>
          <w:rFonts w:ascii="Calibri" w:hAnsi="Calibri" w:cs="Arial"/>
          <w:sz w:val="22"/>
          <w:szCs w:val="22"/>
        </w:rPr>
        <w:t xml:space="preserve">URBROJ: </w:t>
      </w:r>
      <w:r w:rsidR="00C47307" w:rsidRPr="00C47307">
        <w:rPr>
          <w:rFonts w:asciiTheme="minorHAnsi" w:hAnsiTheme="minorHAnsi" w:cstheme="minorHAnsi"/>
          <w:sz w:val="22"/>
          <w:szCs w:val="22"/>
        </w:rPr>
        <w:t>238-33-105/01-24-01</w:t>
      </w:r>
      <w:r w:rsidR="00C47307">
        <w:rPr>
          <w:rFonts w:asciiTheme="minorHAnsi" w:hAnsiTheme="minorHAnsi" w:cstheme="minorHAnsi"/>
          <w:sz w:val="22"/>
          <w:szCs w:val="22"/>
        </w:rPr>
        <w:t>5</w:t>
      </w:r>
    </w:p>
    <w:p w:rsidR="002167D8" w:rsidRDefault="002167D8" w:rsidP="002167D8">
      <w:pPr>
        <w:jc w:val="both"/>
        <w:rPr>
          <w:rFonts w:ascii="Calibri" w:hAnsi="Calibri" w:cs="Arial"/>
          <w:sz w:val="22"/>
          <w:szCs w:val="22"/>
        </w:rPr>
      </w:pPr>
      <w:r w:rsidRPr="00C6132F">
        <w:rPr>
          <w:rFonts w:ascii="Calibri" w:hAnsi="Calibri" w:cs="Arial"/>
          <w:sz w:val="22"/>
          <w:szCs w:val="22"/>
        </w:rPr>
        <w:t xml:space="preserve">Zaprešić, </w:t>
      </w:r>
      <w:r w:rsidR="00BB5F08">
        <w:rPr>
          <w:rFonts w:ascii="Calibri" w:hAnsi="Calibri" w:cs="Arial"/>
          <w:sz w:val="22"/>
          <w:szCs w:val="22"/>
        </w:rPr>
        <w:t>10. 6. 2024.</w:t>
      </w:r>
      <w:r w:rsidRPr="00C6132F">
        <w:rPr>
          <w:rFonts w:ascii="Calibri" w:hAnsi="Calibri" w:cs="Arial"/>
          <w:sz w:val="22"/>
          <w:szCs w:val="22"/>
        </w:rPr>
        <w:t xml:space="preserve">    </w:t>
      </w:r>
    </w:p>
    <w:p w:rsidR="003D5AE2" w:rsidRPr="00C6132F" w:rsidRDefault="003D5AE2" w:rsidP="002167D8">
      <w:pPr>
        <w:jc w:val="both"/>
        <w:rPr>
          <w:rFonts w:ascii="Calibri" w:hAnsi="Calibri" w:cs="Arial"/>
          <w:sz w:val="22"/>
          <w:szCs w:val="22"/>
        </w:rPr>
      </w:pPr>
    </w:p>
    <w:p w:rsidR="00BE6AE2" w:rsidRPr="00C6132F" w:rsidRDefault="00BE6AE2" w:rsidP="00D7174E">
      <w:pPr>
        <w:ind w:left="4956" w:firstLine="708"/>
        <w:rPr>
          <w:rFonts w:ascii="Calibri" w:hAnsi="Calibri"/>
          <w:sz w:val="22"/>
          <w:szCs w:val="22"/>
        </w:rPr>
      </w:pPr>
      <w:r w:rsidRPr="00C6132F">
        <w:rPr>
          <w:rFonts w:ascii="Calibri" w:hAnsi="Calibri"/>
          <w:sz w:val="22"/>
          <w:szCs w:val="22"/>
        </w:rPr>
        <w:t>R</w:t>
      </w:r>
      <w:r w:rsidR="00C762FB">
        <w:rPr>
          <w:rFonts w:ascii="Calibri" w:hAnsi="Calibri"/>
          <w:sz w:val="22"/>
          <w:szCs w:val="22"/>
        </w:rPr>
        <w:t>AVNATELJ</w:t>
      </w:r>
    </w:p>
    <w:p w:rsidR="00BE6AE2" w:rsidRPr="00C6132F" w:rsidRDefault="00BE6AE2" w:rsidP="00C762FB">
      <w:pPr>
        <w:ind w:left="4956" w:firstLine="708"/>
        <w:rPr>
          <w:rFonts w:ascii="Calibri" w:hAnsi="Calibri"/>
          <w:sz w:val="22"/>
          <w:szCs w:val="22"/>
        </w:rPr>
      </w:pPr>
      <w:r w:rsidRPr="00C6132F">
        <w:rPr>
          <w:rFonts w:ascii="Calibri" w:hAnsi="Calibri"/>
          <w:sz w:val="22"/>
          <w:szCs w:val="22"/>
        </w:rPr>
        <w:t>Ante Žaja, mag. art</w:t>
      </w:r>
      <w:r w:rsidR="0051065E">
        <w:rPr>
          <w:rFonts w:ascii="Calibri" w:hAnsi="Calibri"/>
          <w:sz w:val="22"/>
          <w:szCs w:val="22"/>
        </w:rPr>
        <w:t>.</w:t>
      </w:r>
      <w:r w:rsidR="00C762FB">
        <w:rPr>
          <w:rFonts w:ascii="Calibri" w:hAnsi="Calibri"/>
          <w:sz w:val="22"/>
          <w:szCs w:val="22"/>
        </w:rPr>
        <w:t>- viši kustos</w:t>
      </w:r>
    </w:p>
    <w:p w:rsidR="00201118" w:rsidRDefault="00201118" w:rsidP="00F13CE7">
      <w:pPr>
        <w:jc w:val="both"/>
        <w:rPr>
          <w:rFonts w:ascii="Calibri" w:hAnsi="Calibri" w:cs="Calibri"/>
          <w:sz w:val="22"/>
          <w:szCs w:val="22"/>
        </w:rPr>
      </w:pPr>
    </w:p>
    <w:p w:rsidR="003D5AE2" w:rsidRDefault="003D5AE2" w:rsidP="00F13CE7">
      <w:pPr>
        <w:jc w:val="both"/>
        <w:rPr>
          <w:rFonts w:ascii="Calibri" w:hAnsi="Calibri" w:cs="Calibri"/>
          <w:sz w:val="22"/>
          <w:szCs w:val="22"/>
        </w:rPr>
      </w:pPr>
    </w:p>
    <w:p w:rsidR="003D5AE2" w:rsidRPr="00C6132F" w:rsidRDefault="003D5AE2" w:rsidP="00F13CE7">
      <w:pPr>
        <w:jc w:val="both"/>
        <w:rPr>
          <w:rFonts w:ascii="Calibri" w:hAnsi="Calibri" w:cs="Calibri"/>
          <w:sz w:val="22"/>
          <w:szCs w:val="22"/>
        </w:rPr>
      </w:pPr>
    </w:p>
    <w:p w:rsidR="00201118" w:rsidRPr="00C6132F" w:rsidRDefault="00201118" w:rsidP="00F13CE7">
      <w:pPr>
        <w:jc w:val="both"/>
        <w:rPr>
          <w:rFonts w:ascii="Calibri" w:hAnsi="Calibri" w:cs="Calibri"/>
          <w:sz w:val="22"/>
          <w:szCs w:val="22"/>
        </w:rPr>
      </w:pPr>
    </w:p>
    <w:p w:rsidR="00F13CE7" w:rsidRPr="00C6132F" w:rsidRDefault="00F13CE7" w:rsidP="00F13CE7">
      <w:pPr>
        <w:jc w:val="both"/>
        <w:rPr>
          <w:rFonts w:ascii="Calibri" w:hAnsi="Calibri" w:cs="Calibri"/>
          <w:sz w:val="22"/>
          <w:szCs w:val="22"/>
        </w:rPr>
      </w:pPr>
      <w:r w:rsidRPr="00C6132F">
        <w:rPr>
          <w:rFonts w:ascii="Calibri" w:hAnsi="Calibri" w:cs="Calibri"/>
          <w:sz w:val="22"/>
          <w:szCs w:val="22"/>
        </w:rPr>
        <w:t xml:space="preserve">Na ovu Odluku Gradsko vijeće Grada Zaprešića dalo je suglasnost Zaključkom, </w:t>
      </w:r>
      <w:r w:rsidRPr="00C47307">
        <w:rPr>
          <w:rFonts w:asciiTheme="minorHAnsi" w:hAnsiTheme="minorHAnsi" w:cstheme="minorHAnsi"/>
          <w:sz w:val="22"/>
          <w:szCs w:val="22"/>
        </w:rPr>
        <w:t xml:space="preserve">KLASA: </w:t>
      </w:r>
      <w:r w:rsidR="00C47307" w:rsidRPr="00C47307">
        <w:rPr>
          <w:rFonts w:asciiTheme="minorHAnsi" w:eastAsiaTheme="minorHAnsi" w:hAnsiTheme="minorHAnsi" w:cstheme="minorHAnsi"/>
          <w:sz w:val="22"/>
          <w:szCs w:val="22"/>
          <w:lang w:eastAsia="en-US"/>
        </w:rPr>
        <w:t>6</w:t>
      </w:r>
      <w:r w:rsidR="00C47307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="00C47307" w:rsidRPr="00C47307">
        <w:rPr>
          <w:rFonts w:asciiTheme="minorHAnsi" w:eastAsiaTheme="minorHAnsi" w:hAnsiTheme="minorHAnsi" w:cstheme="minorHAnsi"/>
          <w:sz w:val="22"/>
          <w:szCs w:val="22"/>
          <w:lang w:eastAsia="en-US"/>
        </w:rPr>
        <w:t>2-</w:t>
      </w:r>
      <w:r w:rsidR="00C47307">
        <w:rPr>
          <w:rFonts w:asciiTheme="minorHAnsi" w:eastAsiaTheme="minorHAnsi" w:hAnsiTheme="minorHAnsi" w:cstheme="minorHAnsi"/>
          <w:sz w:val="22"/>
          <w:szCs w:val="22"/>
          <w:lang w:eastAsia="en-US"/>
        </w:rPr>
        <w:t>02/</w:t>
      </w:r>
      <w:r w:rsidR="00C47307" w:rsidRPr="00C47307">
        <w:rPr>
          <w:rFonts w:asciiTheme="minorHAnsi" w:eastAsiaTheme="minorHAnsi" w:hAnsiTheme="minorHAnsi" w:cstheme="minorHAnsi"/>
          <w:sz w:val="22"/>
          <w:szCs w:val="22"/>
          <w:lang w:eastAsia="en-US"/>
        </w:rPr>
        <w:t>24-01/07</w:t>
      </w:r>
      <w:r w:rsidRPr="00C6132F">
        <w:rPr>
          <w:rFonts w:ascii="Calibri" w:hAnsi="Calibri" w:cs="Calibri"/>
          <w:sz w:val="22"/>
          <w:szCs w:val="22"/>
        </w:rPr>
        <w:t xml:space="preserve">, URBROJ: </w:t>
      </w:r>
      <w:r w:rsidR="00C47307">
        <w:rPr>
          <w:rFonts w:ascii="Calibri" w:hAnsi="Calibri" w:cs="Calibri"/>
          <w:sz w:val="22"/>
          <w:szCs w:val="22"/>
        </w:rPr>
        <w:t>2</w:t>
      </w:r>
      <w:r w:rsidR="00C47307" w:rsidRPr="00C47307">
        <w:rPr>
          <w:rFonts w:asciiTheme="minorHAnsi" w:eastAsiaTheme="minorHAnsi" w:hAnsiTheme="minorHAnsi" w:cstheme="minorHAnsi"/>
          <w:sz w:val="22"/>
          <w:szCs w:val="22"/>
          <w:lang w:eastAsia="en-US"/>
        </w:rPr>
        <w:t>38-33-01-24-4</w:t>
      </w:r>
      <w:r w:rsidRPr="00C6132F">
        <w:rPr>
          <w:rFonts w:ascii="Calibri" w:hAnsi="Calibri" w:cs="Calibri"/>
          <w:sz w:val="22"/>
          <w:szCs w:val="22"/>
        </w:rPr>
        <w:t xml:space="preserve"> od </w:t>
      </w:r>
      <w:r w:rsidR="00C47307">
        <w:rPr>
          <w:rFonts w:ascii="Calibri" w:hAnsi="Calibri" w:cs="Calibri"/>
          <w:sz w:val="22"/>
          <w:szCs w:val="22"/>
        </w:rPr>
        <w:t xml:space="preserve">5. </w:t>
      </w:r>
      <w:r w:rsidR="00BB5F08">
        <w:rPr>
          <w:rFonts w:ascii="Calibri" w:hAnsi="Calibri" w:cs="Calibri"/>
          <w:sz w:val="22"/>
          <w:szCs w:val="22"/>
        </w:rPr>
        <w:t>6.</w:t>
      </w:r>
      <w:r w:rsidRPr="00C6132F">
        <w:rPr>
          <w:rFonts w:ascii="Calibri" w:hAnsi="Calibri" w:cs="Calibri"/>
          <w:sz w:val="22"/>
          <w:szCs w:val="22"/>
        </w:rPr>
        <w:t xml:space="preserve"> 202</w:t>
      </w:r>
      <w:r w:rsidR="00B32020">
        <w:rPr>
          <w:rFonts w:ascii="Calibri" w:hAnsi="Calibri" w:cs="Calibri"/>
          <w:sz w:val="22"/>
          <w:szCs w:val="22"/>
        </w:rPr>
        <w:t>4</w:t>
      </w:r>
      <w:r w:rsidRPr="00C6132F">
        <w:rPr>
          <w:rFonts w:ascii="Calibri" w:hAnsi="Calibri" w:cs="Calibri"/>
          <w:sz w:val="22"/>
          <w:szCs w:val="22"/>
        </w:rPr>
        <w:t>. godine.</w:t>
      </w:r>
    </w:p>
    <w:p w:rsidR="00F13CE7" w:rsidRPr="00C6132F" w:rsidRDefault="00F13CE7" w:rsidP="00F13CE7">
      <w:pPr>
        <w:jc w:val="both"/>
        <w:rPr>
          <w:rFonts w:ascii="Calibri" w:hAnsi="Calibri" w:cs="Calibri"/>
          <w:sz w:val="22"/>
          <w:szCs w:val="22"/>
        </w:rPr>
      </w:pPr>
    </w:p>
    <w:p w:rsidR="00F13CE7" w:rsidRPr="00C6132F" w:rsidRDefault="00F13CE7" w:rsidP="00F13CE7">
      <w:pPr>
        <w:jc w:val="both"/>
        <w:rPr>
          <w:rFonts w:ascii="Calibri" w:hAnsi="Calibri" w:cs="Calibri"/>
          <w:sz w:val="22"/>
          <w:szCs w:val="22"/>
        </w:rPr>
      </w:pPr>
    </w:p>
    <w:p w:rsidR="002167D8" w:rsidRPr="00C6132F" w:rsidRDefault="00F13CE7" w:rsidP="00414865">
      <w:pPr>
        <w:jc w:val="both"/>
        <w:rPr>
          <w:rFonts w:ascii="Calibri" w:hAnsi="Calibri" w:cs="Arial"/>
          <w:sz w:val="22"/>
          <w:szCs w:val="22"/>
        </w:rPr>
      </w:pPr>
      <w:r w:rsidRPr="00C6132F">
        <w:rPr>
          <w:rFonts w:ascii="Calibri" w:hAnsi="Calibri" w:cs="Calibri"/>
          <w:sz w:val="22"/>
          <w:szCs w:val="22"/>
        </w:rPr>
        <w:t>Odluka o I</w:t>
      </w:r>
      <w:r w:rsidR="00C762FB">
        <w:rPr>
          <w:rFonts w:ascii="Calibri" w:hAnsi="Calibri" w:cs="Calibri"/>
          <w:sz w:val="22"/>
          <w:szCs w:val="22"/>
        </w:rPr>
        <w:t>I</w:t>
      </w:r>
      <w:r w:rsidRPr="00C6132F">
        <w:rPr>
          <w:rFonts w:ascii="Calibri" w:hAnsi="Calibri" w:cs="Calibri"/>
          <w:sz w:val="22"/>
          <w:szCs w:val="22"/>
        </w:rPr>
        <w:t>. izmjenama i dopunama Statuta</w:t>
      </w:r>
      <w:r w:rsidR="00201118" w:rsidRPr="00C6132F">
        <w:rPr>
          <w:rFonts w:ascii="Calibri" w:hAnsi="Calibri" w:cs="Calibri"/>
          <w:sz w:val="22"/>
          <w:szCs w:val="22"/>
        </w:rPr>
        <w:t xml:space="preserve"> Muzeja Matije Skurjenija</w:t>
      </w:r>
      <w:r w:rsidRPr="00C6132F">
        <w:rPr>
          <w:rFonts w:ascii="Calibri" w:hAnsi="Calibri" w:cs="Calibri"/>
          <w:sz w:val="22"/>
          <w:szCs w:val="22"/>
        </w:rPr>
        <w:t xml:space="preserve"> objavljena je na oglasnoj ploči Muzeja dana </w:t>
      </w:r>
      <w:r w:rsidR="00BB5F08">
        <w:rPr>
          <w:rFonts w:ascii="Calibri" w:hAnsi="Calibri" w:cs="Calibri"/>
          <w:sz w:val="22"/>
          <w:szCs w:val="22"/>
        </w:rPr>
        <w:t>11. 6. 2024.</w:t>
      </w:r>
      <w:r w:rsidRPr="00C6132F">
        <w:rPr>
          <w:rFonts w:ascii="Calibri" w:hAnsi="Calibri" w:cs="Calibri"/>
          <w:sz w:val="22"/>
          <w:szCs w:val="22"/>
        </w:rPr>
        <w:t xml:space="preserve"> i stupila je na snagu dana </w:t>
      </w:r>
      <w:r w:rsidR="00BB5F08">
        <w:rPr>
          <w:rFonts w:ascii="Calibri" w:hAnsi="Calibri" w:cs="Calibri"/>
          <w:sz w:val="22"/>
          <w:szCs w:val="22"/>
        </w:rPr>
        <w:t>19. 6. 2024.</w:t>
      </w:r>
      <w:r w:rsidRPr="00C6132F">
        <w:rPr>
          <w:rFonts w:ascii="Calibri" w:hAnsi="Calibri" w:cs="Calibri"/>
          <w:sz w:val="22"/>
          <w:szCs w:val="22"/>
        </w:rPr>
        <w:t xml:space="preserve"> </w:t>
      </w:r>
    </w:p>
    <w:p w:rsidR="002167D8" w:rsidRPr="00C6132F" w:rsidRDefault="002167D8" w:rsidP="002167D8">
      <w:pPr>
        <w:rPr>
          <w:rFonts w:ascii="Calibri" w:hAnsi="Calibri" w:cs="Arial"/>
          <w:i/>
          <w:iCs/>
          <w:sz w:val="22"/>
          <w:szCs w:val="22"/>
        </w:rPr>
      </w:pPr>
    </w:p>
    <w:sectPr w:rsidR="002167D8" w:rsidRPr="00C6132F" w:rsidSect="00903170">
      <w:footerReference w:type="default" r:id="rId8"/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AB0" w:rsidRDefault="00EE4AB0" w:rsidP="0069758C">
      <w:r>
        <w:separator/>
      </w:r>
    </w:p>
  </w:endnote>
  <w:endnote w:type="continuationSeparator" w:id="1">
    <w:p w:rsidR="00EE4AB0" w:rsidRDefault="00EE4AB0" w:rsidP="00697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8891437"/>
      <w:docPartObj>
        <w:docPartGallery w:val="Page Numbers (Bottom of Page)"/>
        <w:docPartUnique/>
      </w:docPartObj>
    </w:sdtPr>
    <w:sdtContent>
      <w:p w:rsidR="0069758C" w:rsidRDefault="0091323A">
        <w:pPr>
          <w:pStyle w:val="Footer"/>
          <w:jc w:val="right"/>
        </w:pPr>
        <w:r>
          <w:fldChar w:fldCharType="begin"/>
        </w:r>
        <w:r w:rsidR="0069758C">
          <w:instrText>PAGE   \* MERGEFORMAT</w:instrText>
        </w:r>
        <w:r>
          <w:fldChar w:fldCharType="separate"/>
        </w:r>
        <w:r w:rsidR="003D5AE2">
          <w:rPr>
            <w:noProof/>
          </w:rPr>
          <w:t>2</w:t>
        </w:r>
        <w:r>
          <w:fldChar w:fldCharType="end"/>
        </w:r>
      </w:p>
    </w:sdtContent>
  </w:sdt>
  <w:p w:rsidR="0069758C" w:rsidRDefault="006975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AB0" w:rsidRDefault="00EE4AB0" w:rsidP="0069758C">
      <w:r>
        <w:separator/>
      </w:r>
    </w:p>
  </w:footnote>
  <w:footnote w:type="continuationSeparator" w:id="1">
    <w:p w:rsidR="00EE4AB0" w:rsidRDefault="00EE4AB0" w:rsidP="00697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0DAF"/>
    <w:multiLevelType w:val="hybridMultilevel"/>
    <w:tmpl w:val="6896C3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50BB1"/>
    <w:multiLevelType w:val="hybridMultilevel"/>
    <w:tmpl w:val="8AAA0F80"/>
    <w:lvl w:ilvl="0" w:tplc="94BED72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7370C2"/>
    <w:multiLevelType w:val="hybridMultilevel"/>
    <w:tmpl w:val="06CC0224"/>
    <w:lvl w:ilvl="0" w:tplc="94BED72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03793B"/>
    <w:multiLevelType w:val="hybridMultilevel"/>
    <w:tmpl w:val="286C246E"/>
    <w:lvl w:ilvl="0" w:tplc="94BED72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3D52C2"/>
    <w:multiLevelType w:val="hybridMultilevel"/>
    <w:tmpl w:val="52AAA5C2"/>
    <w:lvl w:ilvl="0" w:tplc="94BED72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E96E31"/>
    <w:multiLevelType w:val="hybridMultilevel"/>
    <w:tmpl w:val="1FDA4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D4104"/>
    <w:multiLevelType w:val="hybridMultilevel"/>
    <w:tmpl w:val="09320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A6E04"/>
    <w:multiLevelType w:val="hybridMultilevel"/>
    <w:tmpl w:val="E0D4DEC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0B2D94"/>
    <w:multiLevelType w:val="hybridMultilevel"/>
    <w:tmpl w:val="EFF41F0E"/>
    <w:lvl w:ilvl="0" w:tplc="94BED72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B779B1"/>
    <w:multiLevelType w:val="hybridMultilevel"/>
    <w:tmpl w:val="A89E3616"/>
    <w:lvl w:ilvl="0" w:tplc="94BED7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9E7DD2"/>
    <w:multiLevelType w:val="hybridMultilevel"/>
    <w:tmpl w:val="3CD061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15546"/>
    <w:multiLevelType w:val="hybridMultilevel"/>
    <w:tmpl w:val="76B691B8"/>
    <w:lvl w:ilvl="0" w:tplc="94BED7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8C4F08"/>
    <w:multiLevelType w:val="hybridMultilevel"/>
    <w:tmpl w:val="509E2774"/>
    <w:lvl w:ilvl="0" w:tplc="94BED72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8930E9"/>
    <w:multiLevelType w:val="hybridMultilevel"/>
    <w:tmpl w:val="30662BE4"/>
    <w:lvl w:ilvl="0" w:tplc="94BED72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614A7B"/>
    <w:multiLevelType w:val="hybridMultilevel"/>
    <w:tmpl w:val="BAAA86B8"/>
    <w:lvl w:ilvl="0" w:tplc="94BED72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EA43C0E"/>
    <w:multiLevelType w:val="hybridMultilevel"/>
    <w:tmpl w:val="277E8B7E"/>
    <w:lvl w:ilvl="0" w:tplc="CB0C4520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14"/>
  </w:num>
  <w:num w:numId="7">
    <w:abstractNumId w:val="12"/>
  </w:num>
  <w:num w:numId="8">
    <w:abstractNumId w:val="9"/>
  </w:num>
  <w:num w:numId="9">
    <w:abstractNumId w:val="10"/>
  </w:num>
  <w:num w:numId="10">
    <w:abstractNumId w:val="3"/>
  </w:num>
  <w:num w:numId="11">
    <w:abstractNumId w:val="11"/>
  </w:num>
  <w:num w:numId="12">
    <w:abstractNumId w:val="2"/>
  </w:num>
  <w:num w:numId="13">
    <w:abstractNumId w:val="6"/>
  </w:num>
  <w:num w:numId="14">
    <w:abstractNumId w:val="7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D69A9"/>
    <w:rsid w:val="00025647"/>
    <w:rsid w:val="000271B0"/>
    <w:rsid w:val="00047A49"/>
    <w:rsid w:val="0006471F"/>
    <w:rsid w:val="000810A0"/>
    <w:rsid w:val="00097394"/>
    <w:rsid w:val="000B7374"/>
    <w:rsid w:val="000F341B"/>
    <w:rsid w:val="00120515"/>
    <w:rsid w:val="001206D9"/>
    <w:rsid w:val="00143D87"/>
    <w:rsid w:val="00155284"/>
    <w:rsid w:val="00192F11"/>
    <w:rsid w:val="001D1848"/>
    <w:rsid w:val="001D69A9"/>
    <w:rsid w:val="001F6CC7"/>
    <w:rsid w:val="00201118"/>
    <w:rsid w:val="00213F63"/>
    <w:rsid w:val="002167D8"/>
    <w:rsid w:val="0021741F"/>
    <w:rsid w:val="00217EEA"/>
    <w:rsid w:val="0023725C"/>
    <w:rsid w:val="00240090"/>
    <w:rsid w:val="002521B8"/>
    <w:rsid w:val="00257C3B"/>
    <w:rsid w:val="00270F13"/>
    <w:rsid w:val="002D2001"/>
    <w:rsid w:val="002D2DFC"/>
    <w:rsid w:val="002E7F0B"/>
    <w:rsid w:val="002F531D"/>
    <w:rsid w:val="003357F9"/>
    <w:rsid w:val="00352233"/>
    <w:rsid w:val="00366172"/>
    <w:rsid w:val="003C382D"/>
    <w:rsid w:val="003C7295"/>
    <w:rsid w:val="003D5AE2"/>
    <w:rsid w:val="00402DE2"/>
    <w:rsid w:val="00414865"/>
    <w:rsid w:val="00450738"/>
    <w:rsid w:val="00454A72"/>
    <w:rsid w:val="004932D1"/>
    <w:rsid w:val="004C25C8"/>
    <w:rsid w:val="004C613C"/>
    <w:rsid w:val="004D476F"/>
    <w:rsid w:val="00501CA5"/>
    <w:rsid w:val="0051065E"/>
    <w:rsid w:val="005200CD"/>
    <w:rsid w:val="00542B9F"/>
    <w:rsid w:val="00544C76"/>
    <w:rsid w:val="005502F0"/>
    <w:rsid w:val="005730C8"/>
    <w:rsid w:val="00581C0B"/>
    <w:rsid w:val="00586135"/>
    <w:rsid w:val="0059334A"/>
    <w:rsid w:val="005B2461"/>
    <w:rsid w:val="005B492F"/>
    <w:rsid w:val="005D1A2B"/>
    <w:rsid w:val="005F2694"/>
    <w:rsid w:val="005F3514"/>
    <w:rsid w:val="005F493F"/>
    <w:rsid w:val="00662BB0"/>
    <w:rsid w:val="00673BEF"/>
    <w:rsid w:val="00693302"/>
    <w:rsid w:val="0069418B"/>
    <w:rsid w:val="0069758C"/>
    <w:rsid w:val="006E0300"/>
    <w:rsid w:val="006E2245"/>
    <w:rsid w:val="006F0024"/>
    <w:rsid w:val="007440AA"/>
    <w:rsid w:val="00781FE4"/>
    <w:rsid w:val="007A3D0C"/>
    <w:rsid w:val="007A7354"/>
    <w:rsid w:val="007B0B71"/>
    <w:rsid w:val="007B61E0"/>
    <w:rsid w:val="007C037D"/>
    <w:rsid w:val="007C3A67"/>
    <w:rsid w:val="00802B5B"/>
    <w:rsid w:val="00811446"/>
    <w:rsid w:val="0083217E"/>
    <w:rsid w:val="0085214C"/>
    <w:rsid w:val="00871C5C"/>
    <w:rsid w:val="00883A78"/>
    <w:rsid w:val="00894BB2"/>
    <w:rsid w:val="00903170"/>
    <w:rsid w:val="009105CE"/>
    <w:rsid w:val="009111C3"/>
    <w:rsid w:val="0091323A"/>
    <w:rsid w:val="00934594"/>
    <w:rsid w:val="00943D99"/>
    <w:rsid w:val="00954C59"/>
    <w:rsid w:val="0097010F"/>
    <w:rsid w:val="0098153F"/>
    <w:rsid w:val="009838D2"/>
    <w:rsid w:val="009929A4"/>
    <w:rsid w:val="00995D25"/>
    <w:rsid w:val="009B4E41"/>
    <w:rsid w:val="009D7D8B"/>
    <w:rsid w:val="00A14F26"/>
    <w:rsid w:val="00A240F5"/>
    <w:rsid w:val="00A80A4A"/>
    <w:rsid w:val="00A9771E"/>
    <w:rsid w:val="00AA2BB4"/>
    <w:rsid w:val="00AC7435"/>
    <w:rsid w:val="00B051EC"/>
    <w:rsid w:val="00B235F0"/>
    <w:rsid w:val="00B32020"/>
    <w:rsid w:val="00B43828"/>
    <w:rsid w:val="00B46291"/>
    <w:rsid w:val="00B674FF"/>
    <w:rsid w:val="00B7070D"/>
    <w:rsid w:val="00B771AA"/>
    <w:rsid w:val="00BA3218"/>
    <w:rsid w:val="00BA3BFB"/>
    <w:rsid w:val="00BB5F08"/>
    <w:rsid w:val="00BB6515"/>
    <w:rsid w:val="00BE1C4A"/>
    <w:rsid w:val="00BE6AE2"/>
    <w:rsid w:val="00BF7075"/>
    <w:rsid w:val="00C00D2A"/>
    <w:rsid w:val="00C07B85"/>
    <w:rsid w:val="00C22CAA"/>
    <w:rsid w:val="00C3438E"/>
    <w:rsid w:val="00C463E9"/>
    <w:rsid w:val="00C47307"/>
    <w:rsid w:val="00C6132F"/>
    <w:rsid w:val="00C762FB"/>
    <w:rsid w:val="00D0542C"/>
    <w:rsid w:val="00D22052"/>
    <w:rsid w:val="00D7174E"/>
    <w:rsid w:val="00D7737C"/>
    <w:rsid w:val="00D8067E"/>
    <w:rsid w:val="00D827AA"/>
    <w:rsid w:val="00D9081A"/>
    <w:rsid w:val="00D95C0E"/>
    <w:rsid w:val="00DD5B7F"/>
    <w:rsid w:val="00E307F1"/>
    <w:rsid w:val="00E464CA"/>
    <w:rsid w:val="00E5167A"/>
    <w:rsid w:val="00E62C4E"/>
    <w:rsid w:val="00E834E2"/>
    <w:rsid w:val="00E9342B"/>
    <w:rsid w:val="00EA3E4E"/>
    <w:rsid w:val="00EB34F6"/>
    <w:rsid w:val="00EB3DE0"/>
    <w:rsid w:val="00EC6691"/>
    <w:rsid w:val="00EC6EC9"/>
    <w:rsid w:val="00ED62AC"/>
    <w:rsid w:val="00EE19EF"/>
    <w:rsid w:val="00EE4AB0"/>
    <w:rsid w:val="00EF5281"/>
    <w:rsid w:val="00F05F60"/>
    <w:rsid w:val="00F13CE7"/>
    <w:rsid w:val="00F43B07"/>
    <w:rsid w:val="00F44520"/>
    <w:rsid w:val="00F4636C"/>
    <w:rsid w:val="00F603BE"/>
    <w:rsid w:val="00F71F5F"/>
    <w:rsid w:val="00F75E83"/>
    <w:rsid w:val="00F81B12"/>
    <w:rsid w:val="00F8553A"/>
    <w:rsid w:val="00F938A5"/>
    <w:rsid w:val="00F97EBD"/>
    <w:rsid w:val="00FB69EE"/>
    <w:rsid w:val="00FB72BC"/>
    <w:rsid w:val="00FC4921"/>
    <w:rsid w:val="00FD0A98"/>
    <w:rsid w:val="00FF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9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D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9A9"/>
    <w:pPr>
      <w:ind w:left="708"/>
    </w:pPr>
    <w:rPr>
      <w:lang w:val="en-US"/>
    </w:rPr>
  </w:style>
  <w:style w:type="paragraph" w:styleId="NoSpacing">
    <w:name w:val="No Spacing"/>
    <w:uiPriority w:val="1"/>
    <w:qFormat/>
    <w:rsid w:val="001D6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2167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975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58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975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58C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143D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styleId="CommentReference">
    <w:name w:val="annotation reference"/>
    <w:rsid w:val="00BB65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6515"/>
  </w:style>
  <w:style w:type="character" w:customStyle="1" w:styleId="CommentTextChar">
    <w:name w:val="Comment Text Char"/>
    <w:basedOn w:val="DefaultParagraphFont"/>
    <w:link w:val="CommentText"/>
    <w:rsid w:val="00BB651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box476583">
    <w:name w:val="box_476583"/>
    <w:basedOn w:val="Normal"/>
    <w:rsid w:val="00F81B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9720-CEDD-454B-B93C-F7F84342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Zaprešić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Sabol Valenčak</dc:creator>
  <cp:lastModifiedBy>Korisnik.01</cp:lastModifiedBy>
  <cp:revision>2</cp:revision>
  <cp:lastPrinted>2024-05-17T05:37:00Z</cp:lastPrinted>
  <dcterms:created xsi:type="dcterms:W3CDTF">2024-06-13T11:22:00Z</dcterms:created>
  <dcterms:modified xsi:type="dcterms:W3CDTF">2024-06-13T11:22:00Z</dcterms:modified>
</cp:coreProperties>
</file>