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52D4" w14:textId="77777777" w:rsidR="0081227C" w:rsidRDefault="000229D5">
      <w:r>
        <w:t>PRORAČUNSKI KORISNIK</w:t>
      </w:r>
    </w:p>
    <w:p w14:paraId="2F8879F1" w14:textId="5DADB675" w:rsidR="000229D5" w:rsidRDefault="000229D5">
      <w:r>
        <w:t>MUZEJ MATIJ</w:t>
      </w:r>
      <w:r w:rsidR="00AA5FBD">
        <w:t>E</w:t>
      </w:r>
      <w:r>
        <w:t xml:space="preserve"> SKURJENI</w:t>
      </w:r>
      <w:r w:rsidR="00AA5FBD">
        <w:t>JA</w:t>
      </w:r>
    </w:p>
    <w:p w14:paraId="21BACDBF" w14:textId="77777777" w:rsidR="000229D5" w:rsidRDefault="000229D5">
      <w:r>
        <w:t>OIB 73908875056</w:t>
      </w:r>
    </w:p>
    <w:p w14:paraId="1673DEE6" w14:textId="77777777" w:rsidR="000229D5" w:rsidRDefault="000229D5">
      <w:r>
        <w:t>Aleja Đ. Jelačića 8</w:t>
      </w:r>
    </w:p>
    <w:p w14:paraId="763ACE1B" w14:textId="77777777" w:rsidR="000229D5" w:rsidRDefault="000229D5">
      <w:r>
        <w:t>10290 Zaprešić</w:t>
      </w:r>
    </w:p>
    <w:p w14:paraId="4901D69F" w14:textId="77777777" w:rsidR="000229D5" w:rsidRDefault="000229D5"/>
    <w:p w14:paraId="6693727E" w14:textId="77777777" w:rsidR="000229D5" w:rsidRDefault="000229D5"/>
    <w:p w14:paraId="419C38B8" w14:textId="006E893B" w:rsidR="000229D5" w:rsidRDefault="000229D5">
      <w:r>
        <w:t xml:space="preserve">BILJEŠKE UZ FINANCIJSKE IZVJEŠTAJE </w:t>
      </w:r>
      <w:r w:rsidR="005C6839">
        <w:t xml:space="preserve"> ZA  </w:t>
      </w:r>
      <w:r>
        <w:t>20</w:t>
      </w:r>
      <w:r w:rsidR="00317FB5">
        <w:t>2</w:t>
      </w:r>
      <w:r w:rsidR="007223E7">
        <w:t>3</w:t>
      </w:r>
      <w:r>
        <w:t>. GODINU</w:t>
      </w:r>
    </w:p>
    <w:p w14:paraId="2138C8BB" w14:textId="77777777" w:rsidR="000229D5" w:rsidRDefault="000229D5"/>
    <w:p w14:paraId="1A797844" w14:textId="77777777" w:rsidR="000229D5" w:rsidRDefault="000229D5" w:rsidP="001C3BB4">
      <w:pPr>
        <w:spacing w:line="360" w:lineRule="auto"/>
      </w:pPr>
    </w:p>
    <w:p w14:paraId="4107835F" w14:textId="6222A6BC" w:rsidR="000229D5" w:rsidRDefault="000229D5" w:rsidP="001C3BB4">
      <w:pPr>
        <w:spacing w:line="360" w:lineRule="auto"/>
      </w:pPr>
      <w:r>
        <w:t>Prilog Bilanci i</w:t>
      </w:r>
      <w:r w:rsidR="00317FB5">
        <w:t xml:space="preserve"> </w:t>
      </w:r>
      <w:r>
        <w:t xml:space="preserve"> Izvještaju o prihodima i rashodima, primicima i izdacima </w:t>
      </w:r>
    </w:p>
    <w:p w14:paraId="6663751A" w14:textId="10905B7D" w:rsidR="00317FB5" w:rsidRDefault="00317FB5" w:rsidP="001C3BB4">
      <w:pPr>
        <w:spacing w:line="360" w:lineRule="auto"/>
      </w:pPr>
    </w:p>
    <w:p w14:paraId="0D127340" w14:textId="3B0EA0FB" w:rsidR="00317FB5" w:rsidRDefault="007223E7" w:rsidP="001C3BB4">
      <w:pPr>
        <w:spacing w:line="360" w:lineRule="auto"/>
      </w:pPr>
      <w:r>
        <w:t xml:space="preserve">        B</w:t>
      </w:r>
      <w:r w:rsidR="00317FB5">
        <w:t>ILANCA</w:t>
      </w:r>
    </w:p>
    <w:p w14:paraId="5A40B004" w14:textId="002AE10E" w:rsidR="007223E7" w:rsidRDefault="007223E7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>Povećanje vrijednosti imovine nastalo zbog nabave nešto novog uredskog namještaja i opreme. Ujedno je nabavljeno više umjetnina za fundus Muzeja. (B0001)</w:t>
      </w:r>
    </w:p>
    <w:p w14:paraId="5EB84F8B" w14:textId="1606A6FA" w:rsidR="007223E7" w:rsidRDefault="007223E7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>Povećanje  nedospjelih obveza za rashode poslovanja -plaće i računi koji dospijevaju u 1 mj. 2024. (dio 23D)</w:t>
      </w:r>
    </w:p>
    <w:p w14:paraId="75B9792C" w14:textId="01E40EAA" w:rsidR="00123C48" w:rsidRDefault="007223E7" w:rsidP="007223E7">
      <w:pPr>
        <w:pStyle w:val="Odlomakpopisa"/>
        <w:numPr>
          <w:ilvl w:val="0"/>
          <w:numId w:val="2"/>
        </w:numPr>
        <w:spacing w:line="360" w:lineRule="auto"/>
        <w:jc w:val="both"/>
      </w:pPr>
      <w:r>
        <w:t>Povećanje potraživanja za prihode uplaćene u nadležni proračun -više dobivenih namjenskih sredstava od Ministarstva kulture i medija i Zagrebačke županije. (167)</w:t>
      </w:r>
    </w:p>
    <w:p w14:paraId="057507D0" w14:textId="0082455F" w:rsidR="00123C48" w:rsidRDefault="00123C48" w:rsidP="00AD6A6E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U </w:t>
      </w:r>
      <w:r w:rsidR="007223E7">
        <w:t xml:space="preserve"> ostalim </w:t>
      </w:r>
      <w:r w:rsidR="008B1AB7">
        <w:t>stavkama izvještaja nema većih odstupanja u odnosu na razdoblje prethodne godine.</w:t>
      </w:r>
      <w:r>
        <w:t xml:space="preserve"> </w:t>
      </w:r>
    </w:p>
    <w:p w14:paraId="4B7C12FC" w14:textId="77777777" w:rsidR="00E270B0" w:rsidRDefault="00E270B0" w:rsidP="00E270B0">
      <w:pPr>
        <w:pStyle w:val="Odlomakpopisa"/>
      </w:pPr>
    </w:p>
    <w:p w14:paraId="69D493EB" w14:textId="25285574" w:rsidR="007B5C07" w:rsidRDefault="0018273D" w:rsidP="00E270B0">
      <w:pPr>
        <w:spacing w:line="360" w:lineRule="auto"/>
        <w:jc w:val="both"/>
      </w:pPr>
      <w:r>
        <w:t xml:space="preserve"> </w:t>
      </w:r>
    </w:p>
    <w:p w14:paraId="270E5975" w14:textId="77777777" w:rsidR="0018273D" w:rsidRDefault="0018273D" w:rsidP="00AD6A6E">
      <w:pPr>
        <w:spacing w:line="360" w:lineRule="auto"/>
      </w:pPr>
    </w:p>
    <w:p w14:paraId="1EF0B06E" w14:textId="77777777" w:rsidR="0018273D" w:rsidRDefault="0018273D" w:rsidP="00AD6A6E">
      <w:pPr>
        <w:spacing w:line="360" w:lineRule="auto"/>
      </w:pPr>
    </w:p>
    <w:p w14:paraId="6E219790" w14:textId="6C8AABE0" w:rsidR="001C3BB4" w:rsidRDefault="00063C45" w:rsidP="00AD6A6E">
      <w:pPr>
        <w:spacing w:line="360" w:lineRule="auto"/>
      </w:pPr>
      <w:r>
        <w:t>PR-RAS</w:t>
      </w:r>
    </w:p>
    <w:p w14:paraId="1916FB08" w14:textId="577A0470" w:rsidR="007223E7" w:rsidRDefault="00AD6A6E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Ukupno ostvareni prihodi poslovanja  iznose </w:t>
      </w:r>
      <w:r w:rsidR="007223E7">
        <w:t>139.239,09 (6)</w:t>
      </w:r>
      <w:r w:rsidR="00351613">
        <w:t xml:space="preserve"> </w:t>
      </w:r>
      <w:r w:rsidR="007223E7">
        <w:t>, povećanje u odnosu na prošlu godinu  zbog više dobivenih namjenskih sredstava i povećanja prihoda iz nadležnog proračuna za financiranja rashoda  za nabavu nefinancijske imovine.</w:t>
      </w:r>
    </w:p>
    <w:p w14:paraId="0643ECC6" w14:textId="122DDE68" w:rsidR="00351613" w:rsidRDefault="007223E7" w:rsidP="007223E7">
      <w:pPr>
        <w:pStyle w:val="Odlomakpopisa"/>
        <w:numPr>
          <w:ilvl w:val="0"/>
          <w:numId w:val="2"/>
        </w:numPr>
        <w:spacing w:line="360" w:lineRule="auto"/>
        <w:jc w:val="both"/>
      </w:pPr>
      <w:r>
        <w:lastRenderedPageBreak/>
        <w:t>Ukupni  ras</w:t>
      </w:r>
      <w:r w:rsidR="00AD6A6E">
        <w:t xml:space="preserve">hodi poslovanja  </w:t>
      </w:r>
      <w:r>
        <w:t>iznose 143.264,92(Y034)</w:t>
      </w:r>
      <w:r w:rsidR="00E52F2A">
        <w:t xml:space="preserve"> </w:t>
      </w:r>
      <w:r>
        <w:t>, nešto povećano prema prethodnom razdoblju</w:t>
      </w:r>
      <w:r w:rsidR="00AD6A6E">
        <w:t xml:space="preserve"> </w:t>
      </w:r>
      <w:r>
        <w:t xml:space="preserve">:  -rashodi za zaposlene jer su isplaćene jubilarne nagrade i otpremnina te je bilo više službenih putovanja ravnatelja;  povećanje rashoda energije zbog poskupljenja; više novonabavljenih sredstava i umjetnina; više ostvarenih sistematskih pregleda te povećanje računalnih usluga zbog uređivanja Web stranice </w:t>
      </w:r>
    </w:p>
    <w:p w14:paraId="6EBD2A62" w14:textId="7A0C10B2" w:rsidR="007223E7" w:rsidRDefault="007223E7" w:rsidP="007223E7">
      <w:pPr>
        <w:pStyle w:val="Odlomakpopisa"/>
        <w:numPr>
          <w:ilvl w:val="0"/>
          <w:numId w:val="2"/>
        </w:numPr>
        <w:spacing w:line="360" w:lineRule="auto"/>
        <w:jc w:val="both"/>
      </w:pPr>
      <w:r>
        <w:t>Manjak prihoda od nefinancijske imovine, povećanje zbog nabave novog uredskog namještaja i opreme te otkupa umjetnina.</w:t>
      </w:r>
    </w:p>
    <w:p w14:paraId="69C35BB6" w14:textId="77777777" w:rsidR="00DE347F" w:rsidRDefault="00AE3E9B" w:rsidP="007223E7">
      <w:pPr>
        <w:spacing w:line="360" w:lineRule="auto"/>
        <w:jc w:val="both"/>
      </w:pPr>
      <w:r>
        <w:t xml:space="preserve">Muzej Matija Skurjeni kao proračunski korisnik jedinice lokalne uprave i samouprave od 01.01.2012. godine poslovanje provodi putem jedinstvenog računa riznice grada Zaprešića. </w:t>
      </w:r>
      <w:r w:rsidR="001708D2">
        <w:t>Poslovna aktivnost obavljena je u skladu s planom redovne djelatnosti.</w:t>
      </w:r>
    </w:p>
    <w:p w14:paraId="06A248BC" w14:textId="77777777" w:rsidR="00440AC4" w:rsidRDefault="00440AC4" w:rsidP="00B14F13">
      <w:pPr>
        <w:pStyle w:val="Odlomakpopisa"/>
        <w:jc w:val="both"/>
      </w:pPr>
    </w:p>
    <w:p w14:paraId="1ACD1231" w14:textId="77777777" w:rsidR="00440AC4" w:rsidRDefault="00440AC4" w:rsidP="00440AC4">
      <w:pPr>
        <w:spacing w:line="360" w:lineRule="auto"/>
      </w:pPr>
    </w:p>
    <w:p w14:paraId="4A825423" w14:textId="77777777" w:rsidR="00440AC4" w:rsidRDefault="00440AC4" w:rsidP="00440AC4">
      <w:pPr>
        <w:spacing w:line="360" w:lineRule="auto"/>
      </w:pPr>
    </w:p>
    <w:p w14:paraId="1CFBE34F" w14:textId="77777777" w:rsidR="00AD6A6E" w:rsidRDefault="00AD6A6E" w:rsidP="00AD6A6E">
      <w:pPr>
        <w:spacing w:line="360" w:lineRule="auto"/>
      </w:pPr>
    </w:p>
    <w:p w14:paraId="064C000E" w14:textId="77777777" w:rsidR="007D4041" w:rsidRDefault="007D4041" w:rsidP="001C3BB4">
      <w:pPr>
        <w:spacing w:line="360" w:lineRule="auto"/>
      </w:pPr>
    </w:p>
    <w:p w14:paraId="2CAACEF6" w14:textId="77777777" w:rsidR="007D4041" w:rsidRDefault="007D4041" w:rsidP="007D4041"/>
    <w:p w14:paraId="2FD27DD9" w14:textId="77777777" w:rsidR="000229D5" w:rsidRDefault="000229D5" w:rsidP="007D4041">
      <w:r>
        <w:t xml:space="preserve">  </w:t>
      </w:r>
    </w:p>
    <w:sectPr w:rsidR="00022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F2E"/>
    <w:multiLevelType w:val="hybridMultilevel"/>
    <w:tmpl w:val="C34A778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0A27E9"/>
    <w:multiLevelType w:val="hybridMultilevel"/>
    <w:tmpl w:val="ABF8B9FE"/>
    <w:lvl w:ilvl="0" w:tplc="63A2A5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1209498">
    <w:abstractNumId w:val="0"/>
  </w:num>
  <w:num w:numId="2" w16cid:durableId="381714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D5"/>
    <w:rsid w:val="000229D5"/>
    <w:rsid w:val="00036048"/>
    <w:rsid w:val="00063C45"/>
    <w:rsid w:val="0007465B"/>
    <w:rsid w:val="0007621B"/>
    <w:rsid w:val="0009248B"/>
    <w:rsid w:val="00123C48"/>
    <w:rsid w:val="001708D2"/>
    <w:rsid w:val="0018273D"/>
    <w:rsid w:val="001C3BB4"/>
    <w:rsid w:val="0025192F"/>
    <w:rsid w:val="00297808"/>
    <w:rsid w:val="002C7153"/>
    <w:rsid w:val="00305190"/>
    <w:rsid w:val="00317FB5"/>
    <w:rsid w:val="00351613"/>
    <w:rsid w:val="00385855"/>
    <w:rsid w:val="003B0E1B"/>
    <w:rsid w:val="003F05BE"/>
    <w:rsid w:val="004142E0"/>
    <w:rsid w:val="00440AC4"/>
    <w:rsid w:val="00463EEE"/>
    <w:rsid w:val="005C6839"/>
    <w:rsid w:val="00646BD3"/>
    <w:rsid w:val="006645C4"/>
    <w:rsid w:val="006D3C38"/>
    <w:rsid w:val="007223E7"/>
    <w:rsid w:val="007252B9"/>
    <w:rsid w:val="00744159"/>
    <w:rsid w:val="007B3B44"/>
    <w:rsid w:val="007B5C07"/>
    <w:rsid w:val="007D4041"/>
    <w:rsid w:val="007D7B28"/>
    <w:rsid w:val="0081227C"/>
    <w:rsid w:val="008A28C8"/>
    <w:rsid w:val="008B1AB7"/>
    <w:rsid w:val="00926F1A"/>
    <w:rsid w:val="00996D3D"/>
    <w:rsid w:val="009B2E1B"/>
    <w:rsid w:val="00A96248"/>
    <w:rsid w:val="00AA5FBD"/>
    <w:rsid w:val="00AD6A6E"/>
    <w:rsid w:val="00AE26C7"/>
    <w:rsid w:val="00AE3E9B"/>
    <w:rsid w:val="00B14F13"/>
    <w:rsid w:val="00B332FD"/>
    <w:rsid w:val="00B521BF"/>
    <w:rsid w:val="00B63DF9"/>
    <w:rsid w:val="00CD4B04"/>
    <w:rsid w:val="00CD6529"/>
    <w:rsid w:val="00D35F9E"/>
    <w:rsid w:val="00DE347F"/>
    <w:rsid w:val="00E270B0"/>
    <w:rsid w:val="00E52F2A"/>
    <w:rsid w:val="00E53817"/>
    <w:rsid w:val="00E87458"/>
    <w:rsid w:val="00F14235"/>
    <w:rsid w:val="00F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C0E6"/>
  <w15:chartTrackingRefBased/>
  <w15:docId w15:val="{8B681648-9F96-49BA-8D37-3B100102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1978-69AB-4A92-841F-D82278C1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Matija Skurjeni</dc:creator>
  <cp:keywords/>
  <dc:description/>
  <cp:lastModifiedBy>Muzej Matija Skurjeni</cp:lastModifiedBy>
  <cp:revision>2</cp:revision>
  <cp:lastPrinted>2024-01-29T09:34:00Z</cp:lastPrinted>
  <dcterms:created xsi:type="dcterms:W3CDTF">2024-01-29T14:54:00Z</dcterms:created>
  <dcterms:modified xsi:type="dcterms:W3CDTF">2024-01-29T14:54:00Z</dcterms:modified>
</cp:coreProperties>
</file>